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1B7F4D" w14:textId="6CCDFD9C" w:rsidR="000A11BF" w:rsidRPr="00691875" w:rsidRDefault="00BD742B" w:rsidP="000A11BF">
      <w:pPr>
        <w:jc w:val="left"/>
        <w:rPr>
          <w:sz w:val="24"/>
        </w:rPr>
      </w:pPr>
      <w:r w:rsidRPr="00691875">
        <w:rPr>
          <w:rFonts w:hint="eastAsia"/>
          <w:sz w:val="24"/>
        </w:rPr>
        <w:t>様式</w:t>
      </w:r>
      <w:r w:rsidR="001F2E70" w:rsidRPr="00691875">
        <w:rPr>
          <w:rFonts w:hint="eastAsia"/>
          <w:sz w:val="24"/>
        </w:rPr>
        <w:t>４</w:t>
      </w:r>
    </w:p>
    <w:p w14:paraId="7EEF62D8" w14:textId="748D4D15" w:rsidR="00AF4D39" w:rsidRPr="00691875" w:rsidRDefault="000A11BF" w:rsidP="000A11BF">
      <w:pPr>
        <w:jc w:val="right"/>
        <w:rPr>
          <w:sz w:val="24"/>
        </w:rPr>
      </w:pPr>
      <w:r w:rsidRPr="00691875">
        <w:rPr>
          <w:rFonts w:hint="eastAsia"/>
          <w:sz w:val="24"/>
        </w:rPr>
        <w:t>令和</w:t>
      </w:r>
      <w:r w:rsidR="00F225DC" w:rsidRPr="00691875">
        <w:rPr>
          <w:rFonts w:hint="eastAsia"/>
          <w:sz w:val="24"/>
        </w:rPr>
        <w:t xml:space="preserve">　</w:t>
      </w:r>
      <w:r w:rsidR="0070604A" w:rsidRPr="00691875">
        <w:rPr>
          <w:rFonts w:hint="eastAsia"/>
          <w:sz w:val="24"/>
        </w:rPr>
        <w:t>６</w:t>
      </w:r>
      <w:r w:rsidRPr="00691875">
        <w:rPr>
          <w:rFonts w:hint="eastAsia"/>
          <w:sz w:val="24"/>
        </w:rPr>
        <w:t xml:space="preserve">年　</w:t>
      </w:r>
      <w:r w:rsidR="00931A3D" w:rsidRPr="00691875">
        <w:rPr>
          <w:rFonts w:hint="eastAsia"/>
          <w:sz w:val="24"/>
        </w:rPr>
        <w:t xml:space="preserve">　</w:t>
      </w:r>
      <w:r w:rsidRPr="00691875">
        <w:rPr>
          <w:rFonts w:hint="eastAsia"/>
          <w:sz w:val="24"/>
        </w:rPr>
        <w:t>月</w:t>
      </w:r>
      <w:r w:rsidR="00931A3D" w:rsidRPr="00691875">
        <w:rPr>
          <w:rFonts w:hint="eastAsia"/>
          <w:sz w:val="24"/>
        </w:rPr>
        <w:t xml:space="preserve">　</w:t>
      </w:r>
      <w:r w:rsidRPr="00691875">
        <w:rPr>
          <w:rFonts w:hint="eastAsia"/>
          <w:sz w:val="24"/>
        </w:rPr>
        <w:t xml:space="preserve">　日</w:t>
      </w:r>
    </w:p>
    <w:p w14:paraId="40AFE950" w14:textId="2EF2911B" w:rsidR="000A11BF" w:rsidRPr="00691875" w:rsidRDefault="000A11BF" w:rsidP="000A11BF">
      <w:pPr>
        <w:jc w:val="right"/>
        <w:rPr>
          <w:sz w:val="24"/>
        </w:rPr>
      </w:pPr>
    </w:p>
    <w:p w14:paraId="2AB5908D" w14:textId="7805B418" w:rsidR="00C50C23" w:rsidRPr="00691875" w:rsidRDefault="00C50C23" w:rsidP="00C50C23">
      <w:pPr>
        <w:jc w:val="center"/>
        <w:rPr>
          <w:sz w:val="28"/>
          <w:szCs w:val="28"/>
        </w:rPr>
      </w:pPr>
      <w:r w:rsidRPr="00691875">
        <w:rPr>
          <w:rFonts w:hint="eastAsia"/>
          <w:sz w:val="28"/>
          <w:szCs w:val="28"/>
        </w:rPr>
        <w:t>参考見積書</w:t>
      </w:r>
    </w:p>
    <w:p w14:paraId="03CFAA46" w14:textId="77777777" w:rsidR="00C50C23" w:rsidRPr="00691875" w:rsidRDefault="00C50C23" w:rsidP="00CB7EFB">
      <w:pPr>
        <w:jc w:val="left"/>
        <w:rPr>
          <w:sz w:val="24"/>
        </w:rPr>
      </w:pPr>
    </w:p>
    <w:p w14:paraId="5218112C" w14:textId="03F5BB43" w:rsidR="000A11BF" w:rsidRPr="00691875" w:rsidRDefault="000A11BF" w:rsidP="004723CA">
      <w:pPr>
        <w:jc w:val="left"/>
        <w:rPr>
          <w:sz w:val="24"/>
        </w:rPr>
      </w:pPr>
      <w:r w:rsidRPr="00691875">
        <w:rPr>
          <w:rFonts w:hint="eastAsia"/>
          <w:sz w:val="24"/>
        </w:rPr>
        <w:t xml:space="preserve">（宛先）所沢市長　</w:t>
      </w:r>
      <w:r w:rsidR="0070604A" w:rsidRPr="00691875">
        <w:rPr>
          <w:rFonts w:hint="eastAsia"/>
          <w:sz w:val="24"/>
        </w:rPr>
        <w:t>小野塚　勝俊</w:t>
      </w:r>
    </w:p>
    <w:p w14:paraId="4CD7C48E" w14:textId="74642E5C" w:rsidR="00C50C23" w:rsidRPr="00691875" w:rsidRDefault="00C50C23" w:rsidP="008F628F">
      <w:pPr>
        <w:spacing w:line="440" w:lineRule="exact"/>
        <w:ind w:left="4202" w:firstLine="838"/>
        <w:jc w:val="left"/>
        <w:rPr>
          <w:sz w:val="24"/>
          <w:szCs w:val="24"/>
        </w:rPr>
      </w:pPr>
      <w:r w:rsidRPr="00691875">
        <w:rPr>
          <w:rFonts w:hint="eastAsia"/>
          <w:spacing w:val="173"/>
          <w:kern w:val="0"/>
          <w:sz w:val="24"/>
          <w:szCs w:val="24"/>
          <w:fitText w:val="1440" w:id="-967670016"/>
        </w:rPr>
        <w:t>所在</w:t>
      </w:r>
      <w:r w:rsidRPr="00691875">
        <w:rPr>
          <w:rFonts w:hint="eastAsia"/>
          <w:spacing w:val="13"/>
          <w:kern w:val="0"/>
          <w:sz w:val="24"/>
          <w:szCs w:val="24"/>
          <w:fitText w:val="1440" w:id="-967670016"/>
        </w:rPr>
        <w:t>地</w:t>
      </w:r>
      <w:r w:rsidRPr="00691875">
        <w:rPr>
          <w:rFonts w:hint="eastAsia"/>
          <w:kern w:val="0"/>
          <w:sz w:val="24"/>
          <w:szCs w:val="24"/>
        </w:rPr>
        <w:t xml:space="preserve">　</w:t>
      </w:r>
    </w:p>
    <w:p w14:paraId="0C9C471E" w14:textId="51C457AB" w:rsidR="00C50C23" w:rsidRPr="00691875" w:rsidRDefault="00C50C23" w:rsidP="008F628F">
      <w:pPr>
        <w:spacing w:line="440" w:lineRule="exact"/>
        <w:ind w:left="4202" w:firstLine="838"/>
        <w:jc w:val="left"/>
        <w:rPr>
          <w:sz w:val="24"/>
          <w:szCs w:val="24"/>
        </w:rPr>
      </w:pPr>
      <w:r w:rsidRPr="00691875">
        <w:rPr>
          <w:rFonts w:hint="eastAsia"/>
          <w:kern w:val="0"/>
          <w:sz w:val="24"/>
          <w:szCs w:val="24"/>
          <w:fitText w:val="1440" w:id="-967670015"/>
        </w:rPr>
        <w:t>商号又は名称</w:t>
      </w:r>
      <w:r w:rsidRPr="00691875">
        <w:rPr>
          <w:rFonts w:hint="eastAsia"/>
          <w:kern w:val="0"/>
          <w:sz w:val="24"/>
          <w:szCs w:val="24"/>
        </w:rPr>
        <w:t xml:space="preserve">　</w:t>
      </w:r>
    </w:p>
    <w:p w14:paraId="0A264520" w14:textId="3700F2C6" w:rsidR="00C50C23" w:rsidRPr="00691875" w:rsidRDefault="00C50C23" w:rsidP="008F628F">
      <w:pPr>
        <w:spacing w:line="440" w:lineRule="exact"/>
        <w:ind w:left="4202" w:firstLine="838"/>
        <w:jc w:val="left"/>
        <w:rPr>
          <w:sz w:val="24"/>
          <w:szCs w:val="24"/>
        </w:rPr>
      </w:pPr>
      <w:r w:rsidRPr="00691875">
        <w:rPr>
          <w:rFonts w:hint="eastAsia"/>
          <w:kern w:val="0"/>
          <w:sz w:val="24"/>
          <w:szCs w:val="24"/>
          <w:fitText w:val="1440" w:id="-967670014"/>
        </w:rPr>
        <w:t>代表者職氏名</w:t>
      </w:r>
      <w:r w:rsidRPr="00691875">
        <w:rPr>
          <w:rFonts w:hint="eastAsia"/>
          <w:sz w:val="24"/>
          <w:szCs w:val="24"/>
        </w:rPr>
        <w:t xml:space="preserve">　</w:t>
      </w:r>
      <w:r w:rsidR="00D3154B" w:rsidRPr="00691875">
        <w:rPr>
          <w:rFonts w:hint="eastAsia"/>
          <w:sz w:val="24"/>
          <w:szCs w:val="24"/>
        </w:rPr>
        <w:t xml:space="preserve">　　　　　　　　　　　</w:t>
      </w:r>
      <w:r w:rsidR="00D3154B" w:rsidRPr="00691875">
        <w:rPr>
          <w:rFonts w:hint="eastAsia"/>
          <w:sz w:val="24"/>
          <w:szCs w:val="24"/>
          <w:bdr w:val="single" w:sz="4" w:space="0" w:color="auto"/>
        </w:rPr>
        <w:t>印</w:t>
      </w:r>
    </w:p>
    <w:p w14:paraId="14AAD909" w14:textId="77777777" w:rsidR="00C50C23" w:rsidRPr="00691875" w:rsidRDefault="00C50C23" w:rsidP="00C50C23">
      <w:pPr>
        <w:spacing w:line="440" w:lineRule="exact"/>
        <w:ind w:left="3362"/>
        <w:jc w:val="left"/>
        <w:rPr>
          <w:sz w:val="24"/>
          <w:szCs w:val="24"/>
        </w:rPr>
      </w:pPr>
    </w:p>
    <w:p w14:paraId="3DFA3328" w14:textId="35B21DDE" w:rsidR="00C50C23" w:rsidRPr="00691875" w:rsidRDefault="000F2DC1" w:rsidP="000A11BF">
      <w:pPr>
        <w:rPr>
          <w:sz w:val="24"/>
        </w:rPr>
      </w:pPr>
      <w:r w:rsidRPr="00691875">
        <w:rPr>
          <w:rFonts w:hint="eastAsia"/>
          <w:sz w:val="24"/>
        </w:rPr>
        <w:t xml:space="preserve">　</w:t>
      </w:r>
      <w:r w:rsidR="00465BB3" w:rsidRPr="00691875">
        <w:rPr>
          <w:rFonts w:hint="eastAsia"/>
          <w:sz w:val="24"/>
        </w:rPr>
        <w:t>「</w:t>
      </w:r>
      <w:r w:rsidR="00654C1C" w:rsidRPr="00691875">
        <w:rPr>
          <w:rFonts w:hint="eastAsia"/>
          <w:sz w:val="24"/>
        </w:rPr>
        <w:t>所沢市</w:t>
      </w:r>
      <w:r w:rsidR="0070604A" w:rsidRPr="00691875">
        <w:rPr>
          <w:rFonts w:hint="eastAsia"/>
          <w:sz w:val="24"/>
        </w:rPr>
        <w:t>ふるさと応援寄附業務委託</w:t>
      </w:r>
      <w:r w:rsidR="000A11BF" w:rsidRPr="00691875">
        <w:rPr>
          <w:rFonts w:hint="eastAsia"/>
          <w:sz w:val="24"/>
        </w:rPr>
        <w:t>プロポーザル実施</w:t>
      </w:r>
      <w:bookmarkStart w:id="0" w:name="_GoBack"/>
      <w:bookmarkEnd w:id="0"/>
      <w:r w:rsidR="002F48D3">
        <w:rPr>
          <w:rFonts w:hint="eastAsia"/>
          <w:sz w:val="24"/>
        </w:rPr>
        <w:t>要領</w:t>
      </w:r>
      <w:r w:rsidR="00465BB3" w:rsidRPr="00691875">
        <w:rPr>
          <w:rFonts w:hint="eastAsia"/>
          <w:sz w:val="24"/>
        </w:rPr>
        <w:t>」</w:t>
      </w:r>
      <w:r w:rsidR="000A11BF" w:rsidRPr="00691875">
        <w:rPr>
          <w:rFonts w:hint="eastAsia"/>
          <w:sz w:val="24"/>
        </w:rPr>
        <w:t>に基づき、</w:t>
      </w:r>
      <w:r w:rsidR="00C50C23" w:rsidRPr="00691875">
        <w:rPr>
          <w:rFonts w:hint="eastAsia"/>
          <w:sz w:val="24"/>
        </w:rPr>
        <w:t>次のとおり見積いたします。</w:t>
      </w:r>
    </w:p>
    <w:p w14:paraId="76E0D6A6" w14:textId="541626F0" w:rsidR="00CB6E18" w:rsidRPr="00691875" w:rsidRDefault="00CB6E18" w:rsidP="00CB6E18">
      <w:pPr>
        <w:pStyle w:val="aa"/>
      </w:pPr>
      <w:r w:rsidRPr="00691875">
        <w:rPr>
          <w:rFonts w:hint="eastAsia"/>
        </w:rPr>
        <w:t>記</w:t>
      </w:r>
    </w:p>
    <w:p w14:paraId="70E0B6DA" w14:textId="77777777" w:rsidR="00CB6E18" w:rsidRPr="00691875" w:rsidRDefault="00CB6E18" w:rsidP="00CB6E18"/>
    <w:tbl>
      <w:tblPr>
        <w:tblStyle w:val="a3"/>
        <w:tblW w:w="9741" w:type="dxa"/>
        <w:tblInd w:w="-5" w:type="dxa"/>
        <w:tblLook w:val="04A0" w:firstRow="1" w:lastRow="0" w:firstColumn="1" w:lastColumn="0" w:noHBand="0" w:noVBand="1"/>
      </w:tblPr>
      <w:tblGrid>
        <w:gridCol w:w="3402"/>
        <w:gridCol w:w="1560"/>
        <w:gridCol w:w="1134"/>
        <w:gridCol w:w="780"/>
        <w:gridCol w:w="2339"/>
        <w:gridCol w:w="526"/>
      </w:tblGrid>
      <w:tr w:rsidR="00691875" w:rsidRPr="00691875" w14:paraId="27E903E7" w14:textId="2767AAB6" w:rsidTr="00432D79">
        <w:tc>
          <w:tcPr>
            <w:tcW w:w="3402" w:type="dxa"/>
          </w:tcPr>
          <w:p w14:paraId="3600B81B" w14:textId="77777777" w:rsidR="008F628F" w:rsidRPr="00691875" w:rsidRDefault="008F628F" w:rsidP="00C72EF8">
            <w:pPr>
              <w:jc w:val="center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項目</w:t>
            </w:r>
          </w:p>
        </w:tc>
        <w:tc>
          <w:tcPr>
            <w:tcW w:w="3474" w:type="dxa"/>
            <w:gridSpan w:val="3"/>
            <w:tcBorders>
              <w:bottom w:val="single" w:sz="4" w:space="0" w:color="auto"/>
            </w:tcBorders>
          </w:tcPr>
          <w:p w14:paraId="0655ECF8" w14:textId="1A1892AE" w:rsidR="008F628F" w:rsidRPr="00691875" w:rsidRDefault="008F628F" w:rsidP="00C72EF8">
            <w:pPr>
              <w:jc w:val="center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単価</w:t>
            </w:r>
            <w:r w:rsidR="002F48D3">
              <w:rPr>
                <w:rFonts w:hint="eastAsia"/>
                <w:sz w:val="22"/>
              </w:rPr>
              <w:t>（税抜き）</w:t>
            </w:r>
          </w:p>
        </w:tc>
        <w:tc>
          <w:tcPr>
            <w:tcW w:w="2865" w:type="dxa"/>
            <w:gridSpan w:val="2"/>
            <w:tcBorders>
              <w:bottom w:val="single" w:sz="4" w:space="0" w:color="auto"/>
            </w:tcBorders>
          </w:tcPr>
          <w:p w14:paraId="4F0CC8B4" w14:textId="5AAE7321" w:rsidR="008F628F" w:rsidRPr="00691875" w:rsidRDefault="008F628F" w:rsidP="00C72EF8">
            <w:pPr>
              <w:jc w:val="center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金額（税抜き）</w:t>
            </w:r>
          </w:p>
        </w:tc>
      </w:tr>
      <w:tr w:rsidR="00691875" w:rsidRPr="00691875" w14:paraId="017C6725" w14:textId="387C9142" w:rsidTr="00432D79">
        <w:trPr>
          <w:trHeight w:val="567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314777C1" w14:textId="79EEBB75" w:rsidR="008F628F" w:rsidRPr="00691875" w:rsidRDefault="008B449B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基本</w:t>
            </w:r>
            <w:r w:rsidR="008F628F" w:rsidRPr="00691875">
              <w:rPr>
                <w:rFonts w:asciiTheme="minorEastAsia" w:hAnsiTheme="minorEastAsia" w:hint="eastAsia"/>
                <w:sz w:val="22"/>
              </w:rPr>
              <w:t>業務委託料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DCA01DB" w14:textId="3D5D3E91" w:rsidR="008F628F" w:rsidRPr="00691875" w:rsidRDefault="008F628F" w:rsidP="00CB7EFB">
            <w:pPr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寄附金額の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3BEA63F" w14:textId="77777777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E19BAB8" w14:textId="66B327E6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9B5E0C2" w14:textId="205929B4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DDD7216" w14:textId="0A2BF192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</w:t>
            </w:r>
          </w:p>
        </w:tc>
      </w:tr>
      <w:tr w:rsidR="00691875" w:rsidRPr="00691875" w14:paraId="6AC99E13" w14:textId="536E790D" w:rsidTr="00432D79">
        <w:trPr>
          <w:trHeight w:val="567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1C8DA2CD" w14:textId="7B154BF3" w:rsidR="00CB7EFB" w:rsidRPr="00691875" w:rsidRDefault="00CB7EFB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返礼品代金及び配送料</w:t>
            </w:r>
          </w:p>
        </w:tc>
        <w:tc>
          <w:tcPr>
            <w:tcW w:w="63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26D75D" w14:textId="08E92C8A" w:rsidR="00CB7EFB" w:rsidRPr="00691875" w:rsidRDefault="00CB7EFB" w:rsidP="00CB7EFB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別途支払</w:t>
            </w:r>
          </w:p>
        </w:tc>
      </w:tr>
      <w:tr w:rsidR="00691875" w:rsidRPr="00691875" w14:paraId="38871625" w14:textId="7D20FD59" w:rsidTr="00432D79">
        <w:trPr>
          <w:trHeight w:val="720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0F817E3" w14:textId="77777777" w:rsidR="00432D79" w:rsidRPr="00691875" w:rsidRDefault="008F628F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寄付受領証明書発行業務</w:t>
            </w:r>
          </w:p>
          <w:p w14:paraId="53C23237" w14:textId="7AE3671F" w:rsidR="008F628F" w:rsidRPr="00691875" w:rsidRDefault="008F628F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（郵便代含む）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0863786A" w14:textId="77777777" w:rsidR="008F628F" w:rsidRPr="00691875" w:rsidRDefault="008F628F" w:rsidP="00CB7EFB">
            <w:pPr>
              <w:spacing w:afterLines="50" w:after="180"/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寄附金額の</w:t>
            </w:r>
          </w:p>
          <w:p w14:paraId="5C0D56CC" w14:textId="283ADE28" w:rsidR="008F628F" w:rsidRPr="00691875" w:rsidRDefault="008F628F" w:rsidP="00CB7EFB">
            <w:pPr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（</w:t>
            </w:r>
            <w:r w:rsidRPr="00691875">
              <w:rPr>
                <w:rFonts w:asciiTheme="minorEastAsia" w:hAnsiTheme="minorEastAsia" w:hint="eastAsia"/>
                <w:sz w:val="22"/>
              </w:rPr>
              <w:t>1</w:t>
            </w:r>
            <w:r w:rsidRPr="00691875">
              <w:rPr>
                <w:rFonts w:hint="eastAsia"/>
                <w:sz w:val="22"/>
              </w:rPr>
              <w:t>件あたり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B810D9E" w14:textId="77777777" w:rsidR="008F628F" w:rsidRPr="00691875" w:rsidRDefault="008F628F" w:rsidP="008F628F">
            <w:pPr>
              <w:rPr>
                <w:sz w:val="22"/>
              </w:rPr>
            </w:pPr>
          </w:p>
          <w:p w14:paraId="2C0C2528" w14:textId="7B53DE38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63E2D82" w14:textId="77777777" w:rsidR="008F628F" w:rsidRPr="00691875" w:rsidRDefault="008F628F" w:rsidP="00FF2AF1">
            <w:pPr>
              <w:spacing w:afterLines="50" w:after="180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％</w:t>
            </w:r>
          </w:p>
          <w:p w14:paraId="4BE4EDEC" w14:textId="30150712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円）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6C7C2C1" w14:textId="6E65E29B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75A4351E" w14:textId="2452EF2D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</w:t>
            </w:r>
          </w:p>
        </w:tc>
      </w:tr>
      <w:tr w:rsidR="00691875" w:rsidRPr="00691875" w14:paraId="227B841A" w14:textId="3796AE6B" w:rsidTr="00432D79">
        <w:trPr>
          <w:trHeight w:val="720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36427949" w14:textId="77777777" w:rsidR="00432D79" w:rsidRPr="00691875" w:rsidRDefault="008F628F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ワンストップ特例申請の受付</w:t>
            </w:r>
          </w:p>
          <w:p w14:paraId="2FCE1877" w14:textId="34C637A3" w:rsidR="008F628F" w:rsidRPr="00691875" w:rsidRDefault="008F628F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及びデータ作成</w:t>
            </w:r>
            <w:r w:rsidR="00432D79" w:rsidRPr="00691875">
              <w:rPr>
                <w:rFonts w:asciiTheme="minorEastAsia" w:hAnsiTheme="minorEastAsia" w:hint="eastAsia"/>
                <w:sz w:val="22"/>
              </w:rPr>
              <w:t>業務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748A5BA7" w14:textId="77777777" w:rsidR="008F628F" w:rsidRPr="00691875" w:rsidRDefault="008F628F" w:rsidP="00CB7EFB">
            <w:pPr>
              <w:spacing w:afterLines="50" w:after="180"/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寄附金額の</w:t>
            </w:r>
          </w:p>
          <w:p w14:paraId="108D4A3A" w14:textId="7AEAF9C5" w:rsidR="008F628F" w:rsidRPr="00691875" w:rsidRDefault="008F628F" w:rsidP="00CB7EFB">
            <w:pPr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（</w:t>
            </w:r>
            <w:r w:rsidRPr="00691875">
              <w:rPr>
                <w:rFonts w:asciiTheme="minorEastAsia" w:hAnsiTheme="minorEastAsia" w:hint="eastAsia"/>
                <w:sz w:val="22"/>
              </w:rPr>
              <w:t>1</w:t>
            </w:r>
            <w:r w:rsidRPr="00691875">
              <w:rPr>
                <w:rFonts w:hint="eastAsia"/>
                <w:sz w:val="22"/>
              </w:rPr>
              <w:t>件あたり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A2650" w14:textId="77777777" w:rsidR="008F628F" w:rsidRPr="00691875" w:rsidRDefault="008F628F" w:rsidP="008F628F">
            <w:pPr>
              <w:rPr>
                <w:sz w:val="22"/>
              </w:rPr>
            </w:pPr>
          </w:p>
          <w:p w14:paraId="603788B9" w14:textId="00F4493C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907EE34" w14:textId="77777777" w:rsidR="008F628F" w:rsidRPr="00691875" w:rsidRDefault="008F628F" w:rsidP="00FF2AF1">
            <w:pPr>
              <w:spacing w:afterLines="50" w:after="180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％</w:t>
            </w:r>
          </w:p>
          <w:p w14:paraId="109088B0" w14:textId="504A0AC5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円）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7654101" w14:textId="55B34AFE" w:rsidR="008F628F" w:rsidRPr="00691875" w:rsidRDefault="008F628F" w:rsidP="008F628F">
            <w:pPr>
              <w:rPr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AAE15B7" w14:textId="0BFE78AC" w:rsidR="008F628F" w:rsidRPr="00691875" w:rsidRDefault="008F628F" w:rsidP="008F628F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</w:t>
            </w:r>
          </w:p>
        </w:tc>
      </w:tr>
      <w:tr w:rsidR="00691875" w:rsidRPr="00691875" w14:paraId="40725E3D" w14:textId="77777777" w:rsidTr="00432D79">
        <w:trPr>
          <w:trHeight w:val="567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0C9E369C" w14:textId="091F1A4D" w:rsidR="008C1E8E" w:rsidRPr="00691875" w:rsidRDefault="008C1E8E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ポータルサイト利用料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CA1BAEA" w14:textId="0FF0D230" w:rsidR="008C1E8E" w:rsidRPr="00691875" w:rsidRDefault="008C1E8E" w:rsidP="00432D79">
            <w:pPr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寄附金額の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38C7E58" w14:textId="77777777" w:rsidR="008C1E8E" w:rsidRPr="00691875" w:rsidRDefault="008C1E8E" w:rsidP="008C1E8E">
            <w:pPr>
              <w:rPr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FD7DFEB" w14:textId="0BF2265A" w:rsidR="008C1E8E" w:rsidRPr="00691875" w:rsidRDefault="008C1E8E" w:rsidP="008C1E8E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7B60E11" w14:textId="77777777" w:rsidR="008C1E8E" w:rsidRPr="00691875" w:rsidRDefault="008C1E8E" w:rsidP="008C1E8E">
            <w:pPr>
              <w:rPr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E4677E6" w14:textId="37EA63F7" w:rsidR="008C1E8E" w:rsidRPr="00691875" w:rsidRDefault="008C1E8E" w:rsidP="008C1E8E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</w:t>
            </w:r>
          </w:p>
        </w:tc>
      </w:tr>
      <w:tr w:rsidR="00691875" w:rsidRPr="00691875" w14:paraId="3F2205BD" w14:textId="77777777" w:rsidTr="00432D79">
        <w:trPr>
          <w:trHeight w:val="567"/>
        </w:trPr>
        <w:tc>
          <w:tcPr>
            <w:tcW w:w="3402" w:type="dxa"/>
            <w:tcBorders>
              <w:right w:val="single" w:sz="4" w:space="0" w:color="auto"/>
            </w:tcBorders>
            <w:vAlign w:val="center"/>
          </w:tcPr>
          <w:p w14:paraId="62364DE6" w14:textId="3C9A711C" w:rsidR="008C1E8E" w:rsidRPr="00691875" w:rsidRDefault="008C1E8E" w:rsidP="00432D79">
            <w:pPr>
              <w:ind w:leftChars="50" w:left="105"/>
              <w:rPr>
                <w:rFonts w:asciiTheme="minorEastAsia" w:hAnsiTheme="minorEastAsia"/>
                <w:sz w:val="22"/>
              </w:rPr>
            </w:pPr>
            <w:r w:rsidRPr="00691875">
              <w:rPr>
                <w:rFonts w:asciiTheme="minorEastAsia" w:hAnsiTheme="minorEastAsia" w:hint="eastAsia"/>
                <w:sz w:val="22"/>
              </w:rPr>
              <w:t>クレジット収納手数料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575B07" w14:textId="24BC2DCB" w:rsidR="008C1E8E" w:rsidRPr="00691875" w:rsidRDefault="008C1E8E" w:rsidP="00432D79">
            <w:pPr>
              <w:jc w:val="distribute"/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寄附金額の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A4BF9A8" w14:textId="77777777" w:rsidR="008C1E8E" w:rsidRPr="00691875" w:rsidRDefault="008C1E8E" w:rsidP="008C1E8E">
            <w:pPr>
              <w:rPr>
                <w:sz w:val="22"/>
              </w:rPr>
            </w:pPr>
          </w:p>
        </w:tc>
        <w:tc>
          <w:tcPr>
            <w:tcW w:w="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FB55AE7" w14:textId="63B602BD" w:rsidR="008C1E8E" w:rsidRPr="00691875" w:rsidRDefault="008C1E8E" w:rsidP="008C1E8E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％</w:t>
            </w:r>
          </w:p>
        </w:tc>
        <w:tc>
          <w:tcPr>
            <w:tcW w:w="2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2B6D2497" w14:textId="77777777" w:rsidR="008C1E8E" w:rsidRPr="00691875" w:rsidRDefault="008C1E8E" w:rsidP="008C1E8E">
            <w:pPr>
              <w:rPr>
                <w:sz w:val="22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217213" w14:textId="50B8F300" w:rsidR="008C1E8E" w:rsidRPr="00691875" w:rsidRDefault="008C1E8E" w:rsidP="008C1E8E">
            <w:pPr>
              <w:rPr>
                <w:sz w:val="22"/>
              </w:rPr>
            </w:pPr>
            <w:r w:rsidRPr="00691875">
              <w:rPr>
                <w:rFonts w:hint="eastAsia"/>
                <w:sz w:val="22"/>
              </w:rPr>
              <w:t>円</w:t>
            </w:r>
          </w:p>
        </w:tc>
      </w:tr>
      <w:tr w:rsidR="00691875" w:rsidRPr="00691875" w14:paraId="5B1311D1" w14:textId="77777777" w:rsidTr="00432D79">
        <w:trPr>
          <w:trHeight w:val="582"/>
        </w:trPr>
        <w:tc>
          <w:tcPr>
            <w:tcW w:w="3402" w:type="dxa"/>
            <w:tcBorders>
              <w:left w:val="nil"/>
              <w:bottom w:val="nil"/>
              <w:right w:val="nil"/>
            </w:tcBorders>
            <w:vAlign w:val="center"/>
          </w:tcPr>
          <w:p w14:paraId="22F2F9D4" w14:textId="77777777" w:rsidR="00EA77F9" w:rsidRPr="00691875" w:rsidRDefault="00EA77F9" w:rsidP="00D3154B">
            <w:pPr>
              <w:ind w:left="480" w:hangingChars="200" w:hanging="480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3474" w:type="dxa"/>
            <w:gridSpan w:val="3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E27A725" w14:textId="262912D4" w:rsidR="00EA77F9" w:rsidRPr="00691875" w:rsidRDefault="00EA77F9" w:rsidP="00F327F8">
            <w:pPr>
              <w:rPr>
                <w:sz w:val="28"/>
              </w:rPr>
            </w:pPr>
            <w:r w:rsidRPr="00691875">
              <w:rPr>
                <w:rFonts w:hint="eastAsia"/>
                <w:sz w:val="28"/>
              </w:rPr>
              <w:t>合計委託料（参考見積額）</w:t>
            </w:r>
          </w:p>
        </w:tc>
        <w:tc>
          <w:tcPr>
            <w:tcW w:w="233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5CD2760" w14:textId="77777777" w:rsidR="00EA77F9" w:rsidRPr="00691875" w:rsidRDefault="00EA77F9" w:rsidP="00F327F8">
            <w:pPr>
              <w:rPr>
                <w:sz w:val="28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A6C62B1" w14:textId="31F21406" w:rsidR="00EA77F9" w:rsidRPr="00691875" w:rsidRDefault="00EA77F9" w:rsidP="00F327F8">
            <w:pPr>
              <w:rPr>
                <w:sz w:val="28"/>
              </w:rPr>
            </w:pPr>
            <w:r w:rsidRPr="00691875">
              <w:rPr>
                <w:rFonts w:hint="eastAsia"/>
                <w:sz w:val="28"/>
              </w:rPr>
              <w:t>円</w:t>
            </w:r>
          </w:p>
        </w:tc>
      </w:tr>
    </w:tbl>
    <w:p w14:paraId="48AE0A3C" w14:textId="516A0071" w:rsidR="008C1E8E" w:rsidRPr="00691875" w:rsidRDefault="008C1E8E" w:rsidP="00F327F8">
      <w:pPr>
        <w:pStyle w:val="ac"/>
        <w:ind w:right="240"/>
        <w:jc w:val="left"/>
      </w:pPr>
    </w:p>
    <w:p w14:paraId="28D59F2C" w14:textId="360D0E16" w:rsidR="00432D79" w:rsidRPr="00691875" w:rsidRDefault="00432D79" w:rsidP="00432D79">
      <w:pPr>
        <w:rPr>
          <w:sz w:val="24"/>
        </w:rPr>
      </w:pPr>
      <w:r w:rsidRPr="00691875">
        <w:rPr>
          <w:rFonts w:hint="eastAsia"/>
          <w:sz w:val="24"/>
        </w:rPr>
        <w:t>【参考事項】</w:t>
      </w:r>
    </w:p>
    <w:p w14:paraId="0A44EBF6" w14:textId="2DE2220F" w:rsidR="008C1E8E" w:rsidRPr="00691875" w:rsidRDefault="00432D79">
      <w:pPr>
        <w:widowControl/>
        <w:jc w:val="left"/>
        <w:rPr>
          <w:sz w:val="24"/>
        </w:rPr>
      </w:pPr>
      <w:r w:rsidRPr="00691875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6481654" wp14:editId="1833884C">
                <wp:simplePos x="0" y="0"/>
                <wp:positionH relativeFrom="margin">
                  <wp:posOffset>0</wp:posOffset>
                </wp:positionH>
                <wp:positionV relativeFrom="margin">
                  <wp:posOffset>7444740</wp:posOffset>
                </wp:positionV>
                <wp:extent cx="6172200" cy="1018540"/>
                <wp:effectExtent l="0" t="0" r="19050" b="1016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72200" cy="10185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1361C52A" w14:textId="77777777" w:rsidR="00432D79" w:rsidRPr="00F327F8" w:rsidRDefault="00432D79" w:rsidP="00432D79">
                            <w:pPr>
                              <w:rPr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6481654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margin-left:0;margin-top:586.2pt;width:486pt;height:80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Z5HagIAALMEAAAOAAAAZHJzL2Uyb0RvYy54bWysVM1uEzEQviPxDpbvdLOhLSXqpgqtipCq&#10;tlKLena83maF12NsJ9lybCTEQ/AKiDPPsy/CZ2eT/sAJcfF6fj3zfTN7eNQ2mi2U8zWZguc7A86U&#10;kVTW5rbgH69PXx1w5oMwpdBkVMHvlOdH45cvDpd2pIY0I10qx5DE+NHSFnwWgh1lmZcz1Qi/Q1YZ&#10;GCtyjQgQ3W1WOrFE9kZnw8FgP1uSK60jqbyH9mRt5OOUv6qUDBdV5VVguuCoLaTTpXMaz2x8KEa3&#10;TthZLfsyxD9U0Yja4NFtqhMRBJu7+o9UTS0dearCjqQmo6qqpUo9oJt88Kybq5mwKvUCcLzdwuT/&#10;X1p5vrh0rC7BHWdGNKCoW33t7n9097+61TfWrb53q1V3/xMyyyNcS+tHiLqyiAvtO2pjaK/3UEYU&#10;2so18Yv+GOwA/m4LtmoDk1Du52+GYJAzCVs+yA/2dhMd2UO4dT68V9SweCm4A5sJZLE48wFPwnXj&#10;El/zpOvytNY6CXGC1LF2bCHAvQ6pSEQ88dKGLVHK671BSvzEFlNv46dayE+xzacZIGkDZQRl3Xy8&#10;hXba9ohMqbwDUI7Wk+etPK2R90z4cCkcRg0AYH3CBY5KE4qh/sbZjNyXv+mjPyYAVs6WGN2C+89z&#10;4RRn+oPBbLzNdwElC0nY3XszhOAeW6aPLWbeHBMQAv+oLl2jf9Cba+WoucGWTeKrMAkj8XbBw+Z6&#10;HNYLhS2VajJJTphuK8KZubIypo6MRDyv2xvhbM9nwCic02bIxegZrWvfGGloMg9U1YnzCPAa1R53&#10;bEaipd/iuHqP5eT18K8Z/wYAAP//AwBQSwMEFAAGAAgAAAAhAOPHeL7cAAAACgEAAA8AAABkcnMv&#10;ZG93bnJldi54bWxMj8FOwzAQRO9I/IO1SNyo0xTRNMSpABUunCiI8zZ2bYt4HcVuGv6e5QTHfTOa&#10;nWm2c+jFZMbkIylYLgoQhrqoPVkFH+/PNxWIlJE09pGMgm+TYNteXjRY63imNzPtsxUcQqlGBS7n&#10;oZYydc4ETIs4GGLtGMeAmc/RSj3imcNDL8uiuJMBPfEHh4N5cqb72p+Cgt2j3diuwtHtKu39NH8e&#10;X+2LUtdX88M9iGzm/GeG3/pcHVrudIgn0kn0CnhIZrpcl7cgWN+sS0YHRqtVWYFsG/l/QvsDAAD/&#10;/wMAUEsBAi0AFAAGAAgAAAAhALaDOJL+AAAA4QEAABMAAAAAAAAAAAAAAAAAAAAAAFtDb250ZW50&#10;X1R5cGVzXS54bWxQSwECLQAUAAYACAAAACEAOP0h/9YAAACUAQAACwAAAAAAAAAAAAAAAAAvAQAA&#10;X3JlbHMvLnJlbHNQSwECLQAUAAYACAAAACEAesGeR2oCAACzBAAADgAAAAAAAAAAAAAAAAAuAgAA&#10;ZHJzL2Uyb0RvYy54bWxQSwECLQAUAAYACAAAACEA48d4vtwAAAAKAQAADwAAAAAAAAAAAAAAAADE&#10;BAAAZHJzL2Rvd25yZXYueG1sUEsFBgAAAAAEAAQA8wAAAM0FAAAAAA==&#10;" fillcolor="white [3201]" strokeweight=".5pt">
                <v:textbox>
                  <w:txbxContent>
                    <w:p w14:paraId="1361C52A" w14:textId="77777777" w:rsidR="00432D79" w:rsidRPr="00F327F8" w:rsidRDefault="00432D79" w:rsidP="00432D79">
                      <w:pPr>
                        <w:rPr>
                          <w:sz w:val="24"/>
                        </w:rPr>
                      </w:pPr>
                    </w:p>
                  </w:txbxContent>
                </v:textbox>
                <w10:wrap anchorx="margin" anchory="margin"/>
              </v:shape>
            </w:pict>
          </mc:Fallback>
        </mc:AlternateContent>
      </w:r>
    </w:p>
    <w:p w14:paraId="2E709932" w14:textId="6FD1441B" w:rsidR="00432D79" w:rsidRPr="00691875" w:rsidRDefault="00432D79" w:rsidP="008C1E8E">
      <w:pPr>
        <w:pStyle w:val="ac"/>
        <w:ind w:right="240"/>
        <w:jc w:val="left"/>
        <w:rPr>
          <w:szCs w:val="24"/>
        </w:rPr>
      </w:pPr>
    </w:p>
    <w:p w14:paraId="34D5716D" w14:textId="77777777" w:rsidR="00432D79" w:rsidRPr="00691875" w:rsidRDefault="00432D79" w:rsidP="008C1E8E">
      <w:pPr>
        <w:pStyle w:val="ac"/>
        <w:ind w:right="240"/>
        <w:jc w:val="left"/>
        <w:rPr>
          <w:szCs w:val="24"/>
        </w:rPr>
      </w:pPr>
    </w:p>
    <w:p w14:paraId="24BDB403" w14:textId="77777777" w:rsidR="00432D79" w:rsidRPr="00691875" w:rsidRDefault="00432D79" w:rsidP="008C1E8E">
      <w:pPr>
        <w:pStyle w:val="ac"/>
        <w:ind w:right="240"/>
        <w:jc w:val="left"/>
        <w:rPr>
          <w:szCs w:val="24"/>
        </w:rPr>
      </w:pPr>
    </w:p>
    <w:p w14:paraId="1A9F3216" w14:textId="77777777" w:rsidR="00432D79" w:rsidRPr="00691875" w:rsidRDefault="00432D79" w:rsidP="008C1E8E">
      <w:pPr>
        <w:pStyle w:val="ac"/>
        <w:ind w:right="240"/>
        <w:jc w:val="left"/>
        <w:rPr>
          <w:szCs w:val="24"/>
        </w:rPr>
      </w:pPr>
    </w:p>
    <w:p w14:paraId="0C4936ED" w14:textId="47874D24" w:rsidR="00432D79" w:rsidRPr="00691875" w:rsidRDefault="00432D79" w:rsidP="00432D79">
      <w:pPr>
        <w:pStyle w:val="ac"/>
        <w:rPr>
          <w:szCs w:val="24"/>
        </w:rPr>
      </w:pPr>
      <w:r w:rsidRPr="00691875">
        <w:rPr>
          <w:rFonts w:hint="eastAsia"/>
          <w:szCs w:val="24"/>
        </w:rPr>
        <w:t>※記入にあたり次頁の留意事項を守ること</w:t>
      </w:r>
    </w:p>
    <w:p w14:paraId="1FD37001" w14:textId="685126C5" w:rsidR="008C1E8E" w:rsidRPr="00691875" w:rsidRDefault="008C1E8E" w:rsidP="008C1E8E">
      <w:pPr>
        <w:pStyle w:val="ac"/>
        <w:ind w:right="240"/>
        <w:jc w:val="left"/>
        <w:rPr>
          <w:szCs w:val="24"/>
        </w:rPr>
      </w:pPr>
      <w:r w:rsidRPr="00691875">
        <w:rPr>
          <w:rFonts w:hint="eastAsia"/>
          <w:szCs w:val="24"/>
        </w:rPr>
        <w:lastRenderedPageBreak/>
        <w:t>【留意事項】</w:t>
      </w:r>
    </w:p>
    <w:p w14:paraId="4910C188" w14:textId="3C6D5FDE" w:rsidR="000A11BF" w:rsidRPr="00691875" w:rsidRDefault="008C1E8E" w:rsidP="00691875">
      <w:pPr>
        <w:pStyle w:val="ac"/>
        <w:numPr>
          <w:ilvl w:val="0"/>
          <w:numId w:val="2"/>
        </w:numPr>
        <w:ind w:right="240"/>
        <w:jc w:val="left"/>
        <w:rPr>
          <w:szCs w:val="24"/>
        </w:rPr>
      </w:pPr>
      <w:r w:rsidRPr="00691875">
        <w:rPr>
          <w:rFonts w:hint="eastAsia"/>
          <w:szCs w:val="24"/>
        </w:rPr>
        <w:t>該当しない項目は空欄とすること</w:t>
      </w:r>
    </w:p>
    <w:p w14:paraId="4885724D" w14:textId="26043263" w:rsidR="00026FF5" w:rsidRPr="00691875" w:rsidRDefault="00026FF5" w:rsidP="00691875">
      <w:pPr>
        <w:pStyle w:val="ac"/>
        <w:numPr>
          <w:ilvl w:val="0"/>
          <w:numId w:val="2"/>
        </w:numPr>
        <w:ind w:right="240"/>
        <w:jc w:val="left"/>
        <w:rPr>
          <w:szCs w:val="24"/>
        </w:rPr>
      </w:pPr>
      <w:r w:rsidRPr="00691875">
        <w:rPr>
          <w:rFonts w:hint="eastAsia"/>
          <w:szCs w:val="24"/>
        </w:rPr>
        <w:t>返礼品代金及び配送料は別途支払いのため、記入不要</w:t>
      </w:r>
    </w:p>
    <w:p w14:paraId="473D3B99" w14:textId="4AC6866E" w:rsidR="00D3154B" w:rsidRPr="00691875" w:rsidRDefault="00E36F80" w:rsidP="00691875">
      <w:pPr>
        <w:pStyle w:val="ae"/>
        <w:numPr>
          <w:ilvl w:val="0"/>
          <w:numId w:val="2"/>
        </w:numPr>
        <w:ind w:leftChars="0"/>
        <w:rPr>
          <w:sz w:val="24"/>
          <w:szCs w:val="24"/>
        </w:rPr>
      </w:pPr>
      <w:r w:rsidRPr="00691875">
        <w:rPr>
          <w:rFonts w:asciiTheme="minorEastAsia" w:hAnsiTheme="minorEastAsia" w:hint="eastAsia"/>
          <w:sz w:val="24"/>
          <w:szCs w:val="24"/>
        </w:rPr>
        <w:t>寄付受領証明書発行業務（郵便代含む）及びワンストップ特例申請の受付・データ作成業務の</w:t>
      </w:r>
      <w:r w:rsidR="008C1E8E" w:rsidRPr="00691875">
        <w:rPr>
          <w:rFonts w:hint="eastAsia"/>
          <w:sz w:val="24"/>
          <w:szCs w:val="24"/>
        </w:rPr>
        <w:t>単価の欄は</w:t>
      </w:r>
      <w:r w:rsidRPr="00691875">
        <w:rPr>
          <w:rFonts w:hint="eastAsia"/>
          <w:sz w:val="24"/>
          <w:szCs w:val="24"/>
        </w:rPr>
        <w:t>、「</w:t>
      </w:r>
      <w:r w:rsidR="00D3154B" w:rsidRPr="00691875">
        <w:rPr>
          <w:rFonts w:hint="eastAsia"/>
          <w:sz w:val="24"/>
          <w:szCs w:val="24"/>
        </w:rPr>
        <w:t>％</w:t>
      </w:r>
      <w:r w:rsidRPr="00691875">
        <w:rPr>
          <w:rFonts w:hint="eastAsia"/>
          <w:sz w:val="24"/>
          <w:szCs w:val="24"/>
        </w:rPr>
        <w:t>」</w:t>
      </w:r>
      <w:r w:rsidR="00D3154B" w:rsidRPr="00691875">
        <w:rPr>
          <w:rFonts w:hint="eastAsia"/>
          <w:sz w:val="24"/>
          <w:szCs w:val="24"/>
        </w:rPr>
        <w:t>又は</w:t>
      </w:r>
      <w:r w:rsidRPr="00691875">
        <w:rPr>
          <w:rFonts w:hint="eastAsia"/>
          <w:sz w:val="24"/>
          <w:szCs w:val="24"/>
        </w:rPr>
        <w:t>「</w:t>
      </w:r>
      <w:r w:rsidR="00D3154B" w:rsidRPr="00691875">
        <w:rPr>
          <w:rFonts w:hint="eastAsia"/>
          <w:sz w:val="24"/>
          <w:szCs w:val="24"/>
        </w:rPr>
        <w:t>円</w:t>
      </w:r>
      <w:r w:rsidRPr="00691875">
        <w:rPr>
          <w:rFonts w:hint="eastAsia"/>
          <w:sz w:val="24"/>
          <w:szCs w:val="24"/>
        </w:rPr>
        <w:t>」</w:t>
      </w:r>
      <w:r w:rsidR="00D3154B" w:rsidRPr="00691875">
        <w:rPr>
          <w:rFonts w:hint="eastAsia"/>
          <w:sz w:val="24"/>
          <w:szCs w:val="24"/>
        </w:rPr>
        <w:t>のどちらかを記入すること</w:t>
      </w:r>
    </w:p>
    <w:p w14:paraId="6823E2BA" w14:textId="54F9F078" w:rsidR="008C1E8E" w:rsidRPr="00691875" w:rsidRDefault="008C1E8E" w:rsidP="00691875">
      <w:pPr>
        <w:pStyle w:val="ac"/>
        <w:numPr>
          <w:ilvl w:val="0"/>
          <w:numId w:val="2"/>
        </w:numPr>
        <w:jc w:val="left"/>
        <w:rPr>
          <w:szCs w:val="24"/>
        </w:rPr>
      </w:pPr>
      <w:r w:rsidRPr="00691875">
        <w:rPr>
          <w:rFonts w:hint="eastAsia"/>
          <w:szCs w:val="24"/>
        </w:rPr>
        <w:t>金額（税抜き）の欄は</w:t>
      </w:r>
      <w:r w:rsidR="00026FF5" w:rsidRPr="00691875">
        <w:rPr>
          <w:rFonts w:hint="eastAsia"/>
          <w:szCs w:val="24"/>
        </w:rPr>
        <w:t>、</w:t>
      </w:r>
      <w:r w:rsidRPr="00691875">
        <w:rPr>
          <w:rFonts w:hint="eastAsia"/>
          <w:szCs w:val="24"/>
        </w:rPr>
        <w:t>下記の想定に基づいて積算すること</w:t>
      </w:r>
    </w:p>
    <w:p w14:paraId="4A9C20D6" w14:textId="1ECB35BB" w:rsidR="008C1E8E" w:rsidRPr="00691875" w:rsidRDefault="008C1E8E" w:rsidP="008C1E8E">
      <w:pPr>
        <w:pStyle w:val="ac"/>
        <w:jc w:val="left"/>
        <w:rPr>
          <w:szCs w:val="24"/>
        </w:rPr>
      </w:pPr>
      <w:r w:rsidRPr="00691875">
        <w:rPr>
          <w:rFonts w:hint="eastAsia"/>
          <w:szCs w:val="24"/>
        </w:rPr>
        <w:t xml:space="preserve">　</w:t>
      </w:r>
      <w:r w:rsidR="00E36F80" w:rsidRPr="00691875">
        <w:rPr>
          <w:rFonts w:hint="eastAsia"/>
          <w:szCs w:val="24"/>
        </w:rPr>
        <w:t xml:space="preserve">　　</w:t>
      </w:r>
      <w:r w:rsidRPr="00691875">
        <w:rPr>
          <w:rFonts w:hint="eastAsia"/>
          <w:szCs w:val="24"/>
        </w:rPr>
        <w:t>寄</w:t>
      </w:r>
      <w:r w:rsidR="00804C87" w:rsidRPr="00691875">
        <w:rPr>
          <w:rFonts w:hint="eastAsia"/>
          <w:szCs w:val="24"/>
        </w:rPr>
        <w:t xml:space="preserve"> </w:t>
      </w:r>
      <w:r w:rsidRPr="00691875">
        <w:rPr>
          <w:rFonts w:hint="eastAsia"/>
          <w:szCs w:val="24"/>
        </w:rPr>
        <w:t>附</w:t>
      </w:r>
      <w:r w:rsidR="00804C87" w:rsidRPr="00691875">
        <w:rPr>
          <w:rFonts w:hint="eastAsia"/>
          <w:szCs w:val="24"/>
        </w:rPr>
        <w:t xml:space="preserve"> </w:t>
      </w:r>
      <w:r w:rsidRPr="00691875">
        <w:rPr>
          <w:rFonts w:hint="eastAsia"/>
          <w:szCs w:val="24"/>
        </w:rPr>
        <w:t>額：４２，０００，０００円</w:t>
      </w:r>
    </w:p>
    <w:p w14:paraId="522574D0" w14:textId="77777777" w:rsidR="00804C87" w:rsidRPr="00691875" w:rsidRDefault="008C1E8E" w:rsidP="00E36F80">
      <w:pPr>
        <w:pStyle w:val="ac"/>
        <w:ind w:firstLineChars="300" w:firstLine="720"/>
        <w:jc w:val="left"/>
        <w:rPr>
          <w:szCs w:val="24"/>
        </w:rPr>
      </w:pPr>
      <w:r w:rsidRPr="00691875">
        <w:rPr>
          <w:rFonts w:hint="eastAsia"/>
          <w:szCs w:val="24"/>
        </w:rPr>
        <w:t>寄附件数：１，４００件</w:t>
      </w:r>
    </w:p>
    <w:p w14:paraId="02D6E5D1" w14:textId="3FCE3D7F" w:rsidR="008C1E8E" w:rsidRPr="00691875" w:rsidRDefault="008C1E8E" w:rsidP="00E36F80">
      <w:pPr>
        <w:pStyle w:val="ac"/>
        <w:ind w:firstLineChars="300" w:firstLine="720"/>
        <w:jc w:val="left"/>
        <w:rPr>
          <w:szCs w:val="24"/>
        </w:rPr>
      </w:pPr>
      <w:r w:rsidRPr="00691875">
        <w:rPr>
          <w:rFonts w:hint="eastAsia"/>
          <w:szCs w:val="24"/>
        </w:rPr>
        <w:t>ワンストップ</w:t>
      </w:r>
      <w:r w:rsidR="00804C87" w:rsidRPr="00691875">
        <w:rPr>
          <w:rFonts w:hint="eastAsia"/>
          <w:szCs w:val="24"/>
        </w:rPr>
        <w:t>特例</w:t>
      </w:r>
      <w:r w:rsidRPr="00691875">
        <w:rPr>
          <w:rFonts w:hint="eastAsia"/>
          <w:szCs w:val="24"/>
        </w:rPr>
        <w:t>申請件数：３７０件</w:t>
      </w:r>
    </w:p>
    <w:p w14:paraId="0806399A" w14:textId="07C9C2DC" w:rsidR="00D3154B" w:rsidRPr="00691875" w:rsidRDefault="00D3154B" w:rsidP="00691875">
      <w:pPr>
        <w:pStyle w:val="ac"/>
        <w:numPr>
          <w:ilvl w:val="0"/>
          <w:numId w:val="2"/>
        </w:numPr>
        <w:jc w:val="left"/>
        <w:rPr>
          <w:szCs w:val="24"/>
        </w:rPr>
      </w:pPr>
      <w:r w:rsidRPr="00691875">
        <w:rPr>
          <w:rFonts w:hint="eastAsia"/>
          <w:szCs w:val="24"/>
        </w:rPr>
        <w:t>上記見積額とは別に本市</w:t>
      </w:r>
      <w:r w:rsidR="00026FF5" w:rsidRPr="00691875">
        <w:rPr>
          <w:rFonts w:hint="eastAsia"/>
          <w:szCs w:val="24"/>
        </w:rPr>
        <w:t>が</w:t>
      </w:r>
      <w:r w:rsidRPr="00691875">
        <w:rPr>
          <w:rFonts w:hint="eastAsia"/>
          <w:szCs w:val="24"/>
        </w:rPr>
        <w:t>負担する</w:t>
      </w:r>
      <w:r w:rsidR="00026FF5" w:rsidRPr="00691875">
        <w:rPr>
          <w:rFonts w:hint="eastAsia"/>
          <w:szCs w:val="24"/>
        </w:rPr>
        <w:t>費用</w:t>
      </w:r>
      <w:r w:rsidRPr="00691875">
        <w:rPr>
          <w:rFonts w:hint="eastAsia"/>
          <w:szCs w:val="24"/>
        </w:rPr>
        <w:t>がある場合は、参考事項</w:t>
      </w:r>
      <w:r w:rsidR="00026FF5" w:rsidRPr="00691875">
        <w:rPr>
          <w:rFonts w:hint="eastAsia"/>
          <w:szCs w:val="24"/>
        </w:rPr>
        <w:t>に</w:t>
      </w:r>
      <w:r w:rsidRPr="00691875">
        <w:rPr>
          <w:rFonts w:hint="eastAsia"/>
          <w:szCs w:val="24"/>
        </w:rPr>
        <w:t>記載すること</w:t>
      </w:r>
    </w:p>
    <w:p w14:paraId="202763B9" w14:textId="57AA8C87" w:rsidR="000A11BF" w:rsidRPr="00691875" w:rsidRDefault="000A11BF" w:rsidP="000A11BF">
      <w:pPr>
        <w:rPr>
          <w:sz w:val="24"/>
        </w:rPr>
      </w:pPr>
    </w:p>
    <w:sectPr w:rsidR="000A11BF" w:rsidRPr="00691875" w:rsidSect="008F628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7A95310" w14:textId="77777777" w:rsidR="000F2DC1" w:rsidRDefault="000F2DC1" w:rsidP="000F2DC1">
      <w:r>
        <w:separator/>
      </w:r>
    </w:p>
  </w:endnote>
  <w:endnote w:type="continuationSeparator" w:id="0">
    <w:p w14:paraId="76E99ED6" w14:textId="77777777" w:rsidR="000F2DC1" w:rsidRDefault="000F2DC1" w:rsidP="000F2D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D55C85F" w14:textId="77777777" w:rsidR="000F2DC1" w:rsidRDefault="000F2DC1" w:rsidP="000F2DC1">
      <w:r>
        <w:separator/>
      </w:r>
    </w:p>
  </w:footnote>
  <w:footnote w:type="continuationSeparator" w:id="0">
    <w:p w14:paraId="3FFAA010" w14:textId="77777777" w:rsidR="000F2DC1" w:rsidRDefault="000F2DC1" w:rsidP="000F2D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144977"/>
    <w:multiLevelType w:val="hybridMultilevel"/>
    <w:tmpl w:val="DA22F862"/>
    <w:lvl w:ilvl="0" w:tplc="05FE405E">
      <w:start w:val="1"/>
      <w:numFmt w:val="decimalEnclosedCircle"/>
      <w:lvlText w:val="（%1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B0261D5"/>
    <w:multiLevelType w:val="hybridMultilevel"/>
    <w:tmpl w:val="E612D0EC"/>
    <w:lvl w:ilvl="0" w:tplc="CCBA7B48"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91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11BF"/>
    <w:rsid w:val="00026FF5"/>
    <w:rsid w:val="000A11BF"/>
    <w:rsid w:val="000F2DC1"/>
    <w:rsid w:val="001D206B"/>
    <w:rsid w:val="001F2E70"/>
    <w:rsid w:val="001F5C2E"/>
    <w:rsid w:val="002F48D3"/>
    <w:rsid w:val="003C7F65"/>
    <w:rsid w:val="00432D79"/>
    <w:rsid w:val="00434AD7"/>
    <w:rsid w:val="00465BB3"/>
    <w:rsid w:val="004723CA"/>
    <w:rsid w:val="004C5540"/>
    <w:rsid w:val="005D4552"/>
    <w:rsid w:val="00623424"/>
    <w:rsid w:val="00654C1C"/>
    <w:rsid w:val="00691875"/>
    <w:rsid w:val="0070604A"/>
    <w:rsid w:val="007A1183"/>
    <w:rsid w:val="00804C87"/>
    <w:rsid w:val="008B449B"/>
    <w:rsid w:val="008C1E8E"/>
    <w:rsid w:val="008F628F"/>
    <w:rsid w:val="008F6962"/>
    <w:rsid w:val="0090540D"/>
    <w:rsid w:val="00931A3D"/>
    <w:rsid w:val="009A2AC1"/>
    <w:rsid w:val="009B7474"/>
    <w:rsid w:val="00AF4D39"/>
    <w:rsid w:val="00BC250A"/>
    <w:rsid w:val="00BD742B"/>
    <w:rsid w:val="00C50C23"/>
    <w:rsid w:val="00C72EF8"/>
    <w:rsid w:val="00CB6E18"/>
    <w:rsid w:val="00CB7EFB"/>
    <w:rsid w:val="00D3154B"/>
    <w:rsid w:val="00E00695"/>
    <w:rsid w:val="00E36F80"/>
    <w:rsid w:val="00E7043C"/>
    <w:rsid w:val="00EA77F9"/>
    <w:rsid w:val="00F225DC"/>
    <w:rsid w:val="00F327F8"/>
    <w:rsid w:val="00FF2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>
      <v:textbox inset="5.85pt,.7pt,5.85pt,.7pt"/>
    </o:shapedefaults>
    <o:shapelayout v:ext="edit">
      <o:idmap v:ext="edit" data="1"/>
    </o:shapelayout>
  </w:shapeDefaults>
  <w:decimalSymbol w:val="."/>
  <w:listSeparator w:val=","/>
  <w14:docId w14:val="5F2813F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11B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F2DC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F2DC1"/>
  </w:style>
  <w:style w:type="paragraph" w:styleId="a6">
    <w:name w:val="footer"/>
    <w:basedOn w:val="a"/>
    <w:link w:val="a7"/>
    <w:uiPriority w:val="99"/>
    <w:unhideWhenUsed/>
    <w:rsid w:val="000F2DC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F2DC1"/>
  </w:style>
  <w:style w:type="paragraph" w:styleId="a8">
    <w:name w:val="Balloon Text"/>
    <w:basedOn w:val="a"/>
    <w:link w:val="a9"/>
    <w:uiPriority w:val="99"/>
    <w:semiHidden/>
    <w:unhideWhenUsed/>
    <w:rsid w:val="00654C1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654C1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CB6E18"/>
    <w:pPr>
      <w:jc w:val="center"/>
    </w:pPr>
    <w:rPr>
      <w:sz w:val="24"/>
    </w:rPr>
  </w:style>
  <w:style w:type="character" w:customStyle="1" w:styleId="ab">
    <w:name w:val="記 (文字)"/>
    <w:basedOn w:val="a0"/>
    <w:link w:val="aa"/>
    <w:uiPriority w:val="99"/>
    <w:rsid w:val="00CB6E18"/>
    <w:rPr>
      <w:sz w:val="24"/>
    </w:rPr>
  </w:style>
  <w:style w:type="paragraph" w:styleId="ac">
    <w:name w:val="Closing"/>
    <w:basedOn w:val="a"/>
    <w:link w:val="ad"/>
    <w:uiPriority w:val="99"/>
    <w:unhideWhenUsed/>
    <w:rsid w:val="00CB6E18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CB6E18"/>
    <w:rPr>
      <w:sz w:val="24"/>
    </w:rPr>
  </w:style>
  <w:style w:type="paragraph" w:styleId="ae">
    <w:name w:val="List Paragraph"/>
    <w:basedOn w:val="a"/>
    <w:uiPriority w:val="34"/>
    <w:qFormat/>
    <w:rsid w:val="009B7474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90</Words>
  <Characters>518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2020-04-09T05:37:00Z</dcterms:created>
  <dcterms:modified xsi:type="dcterms:W3CDTF">2024-06-18T00:35:00Z</dcterms:modified>
</cp:coreProperties>
</file>