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1545" w14:textId="391142CA" w:rsidR="00D61DB0" w:rsidRPr="000D6E9D" w:rsidRDefault="005D247D" w:rsidP="00495208">
      <w:pPr>
        <w:jc w:val="center"/>
        <w:rPr>
          <w:rFonts w:ascii="BIZ UDゴシック" w:eastAsia="BIZ UDゴシック" w:hAnsi="BIZ UDゴシック"/>
          <w:color w:val="000000" w:themeColor="text1"/>
          <w:sz w:val="28"/>
          <w:szCs w:val="28"/>
        </w:rPr>
      </w:pPr>
      <w:bookmarkStart w:id="0" w:name="_Hlk172650427"/>
      <w:r w:rsidRPr="000D6E9D">
        <w:rPr>
          <w:rFonts w:ascii="BIZ UDゴシック" w:eastAsia="BIZ UDゴシック" w:hAnsi="BIZ UDゴシック" w:hint="eastAsia"/>
          <w:color w:val="000000" w:themeColor="text1"/>
          <w:sz w:val="28"/>
          <w:szCs w:val="28"/>
        </w:rPr>
        <w:t>所沢</w:t>
      </w:r>
      <w:r w:rsidR="00A95867" w:rsidRPr="000D6E9D">
        <w:rPr>
          <w:rFonts w:ascii="BIZ UDゴシック" w:eastAsia="BIZ UDゴシック" w:hAnsi="BIZ UDゴシック" w:hint="eastAsia"/>
          <w:color w:val="000000" w:themeColor="text1"/>
          <w:sz w:val="28"/>
          <w:szCs w:val="28"/>
        </w:rPr>
        <w:t>市上下水道耐震化計画（</w:t>
      </w:r>
      <w:r w:rsidR="00B63E65" w:rsidRPr="000D6E9D">
        <w:rPr>
          <w:rFonts w:ascii="BIZ UDゴシック" w:eastAsia="BIZ UDゴシック" w:hAnsi="BIZ UDゴシック" w:hint="eastAsia"/>
          <w:color w:val="000000" w:themeColor="text1"/>
          <w:sz w:val="28"/>
          <w:szCs w:val="28"/>
        </w:rPr>
        <w:t>上</w:t>
      </w:r>
      <w:r w:rsidR="00A95867" w:rsidRPr="000D6E9D">
        <w:rPr>
          <w:rFonts w:ascii="BIZ UDゴシック" w:eastAsia="BIZ UDゴシック" w:hAnsi="BIZ UDゴシック" w:hint="eastAsia"/>
          <w:color w:val="000000" w:themeColor="text1"/>
          <w:sz w:val="28"/>
          <w:szCs w:val="28"/>
        </w:rPr>
        <w:t>下水道）</w:t>
      </w:r>
    </w:p>
    <w:bookmarkEnd w:id="0"/>
    <w:p w14:paraId="0215CFFF" w14:textId="34FC41E7" w:rsidR="00912C74" w:rsidRPr="000D6E9D" w:rsidRDefault="005D247D" w:rsidP="005D00E4">
      <w:pPr>
        <w:wordWrap w:val="0"/>
        <w:jc w:val="right"/>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所沢</w:t>
      </w:r>
      <w:r w:rsidR="00912C74" w:rsidRPr="000D6E9D">
        <w:rPr>
          <w:rFonts w:ascii="BIZ UDゴシック" w:eastAsia="BIZ UDゴシック" w:hAnsi="BIZ UDゴシック" w:hint="eastAsia"/>
          <w:color w:val="000000" w:themeColor="text1"/>
        </w:rPr>
        <w:t>市</w:t>
      </w:r>
      <w:r w:rsidR="006C6B1F">
        <w:rPr>
          <w:rFonts w:ascii="BIZ UDゴシック" w:eastAsia="BIZ UDゴシック" w:hAnsi="BIZ UDゴシック" w:hint="eastAsia"/>
          <w:color w:val="000000" w:themeColor="text1"/>
        </w:rPr>
        <w:t xml:space="preserve"> </w:t>
      </w:r>
      <w:r w:rsidR="006C6B1F">
        <w:rPr>
          <w:rFonts w:ascii="BIZ UDゴシック" w:eastAsia="BIZ UDゴシック" w:hAnsi="BIZ UDゴシック"/>
          <w:color w:val="000000" w:themeColor="text1"/>
        </w:rPr>
        <w:t xml:space="preserve">   </w:t>
      </w:r>
      <w:r w:rsidRPr="000D6E9D">
        <w:rPr>
          <w:rFonts w:ascii="BIZ UDゴシック" w:eastAsia="BIZ UDゴシック" w:hAnsi="BIZ UDゴシック" w:hint="eastAsia"/>
          <w:color w:val="000000" w:themeColor="text1"/>
        </w:rPr>
        <w:t>上下水道局</w:t>
      </w:r>
    </w:p>
    <w:p w14:paraId="344F66AD" w14:textId="483BF5D2" w:rsidR="005D00E4" w:rsidRPr="000D6E9D" w:rsidRDefault="000D6E9D" w:rsidP="00495208">
      <w:pPr>
        <w:jc w:val="righ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w:t>
      </w:r>
      <w:r w:rsidR="005D00E4" w:rsidRPr="000D6E9D">
        <w:rPr>
          <w:rFonts w:ascii="BIZ UDゴシック" w:eastAsia="BIZ UDゴシック" w:hAnsi="BIZ UDゴシック" w:hint="eastAsia"/>
          <w:color w:val="000000" w:themeColor="text1"/>
        </w:rPr>
        <w:t>策</w:t>
      </w:r>
      <w:r w:rsidR="006C6B1F">
        <w:rPr>
          <w:rFonts w:ascii="BIZ UDゴシック" w:eastAsia="BIZ UDゴシック" w:hAnsi="BIZ UDゴシック" w:hint="eastAsia"/>
          <w:color w:val="000000" w:themeColor="text1"/>
        </w:rPr>
        <w:t xml:space="preserve"> </w:t>
      </w:r>
      <w:r w:rsidR="006C6B1F">
        <w:rPr>
          <w:rFonts w:ascii="BIZ UDゴシック" w:eastAsia="BIZ UDゴシック" w:hAnsi="BIZ UDゴシック"/>
          <w:color w:val="000000" w:themeColor="text1"/>
        </w:rPr>
        <w:t xml:space="preserve"> </w:t>
      </w:r>
      <w:r w:rsidR="005D00E4" w:rsidRPr="000D6E9D">
        <w:rPr>
          <w:rFonts w:ascii="BIZ UDゴシック" w:eastAsia="BIZ UDゴシック" w:hAnsi="BIZ UDゴシック" w:hint="eastAsia"/>
          <w:color w:val="000000" w:themeColor="text1"/>
        </w:rPr>
        <w:t>定</w:t>
      </w:r>
      <w:r w:rsidR="009A667E" w:rsidRPr="000D6E9D">
        <w:rPr>
          <w:rFonts w:ascii="BIZ UDゴシック" w:eastAsia="BIZ UDゴシック" w:hAnsi="BIZ UDゴシック" w:hint="eastAsia"/>
          <w:color w:val="000000" w:themeColor="text1"/>
        </w:rPr>
        <w:t xml:space="preserve">　</w:t>
      </w:r>
      <w:r w:rsidR="005D00E4" w:rsidRPr="000D6E9D">
        <w:rPr>
          <w:rFonts w:ascii="BIZ UDゴシック" w:eastAsia="BIZ UDゴシック" w:hAnsi="BIZ UDゴシック" w:hint="eastAsia"/>
          <w:color w:val="000000" w:themeColor="text1"/>
        </w:rPr>
        <w:t>令和７年</w:t>
      </w:r>
      <w:r w:rsidR="00EB3FFF" w:rsidRPr="000D6E9D">
        <w:rPr>
          <w:rFonts w:ascii="BIZ UDゴシック" w:eastAsia="BIZ UDゴシック" w:hAnsi="BIZ UDゴシック" w:hint="eastAsia"/>
          <w:color w:val="000000" w:themeColor="text1"/>
        </w:rPr>
        <w:t>３</w:t>
      </w:r>
      <w:r w:rsidR="005D00E4" w:rsidRPr="000D6E9D">
        <w:rPr>
          <w:rFonts w:ascii="BIZ UDゴシック" w:eastAsia="BIZ UDゴシック" w:hAnsi="BIZ UDゴシック" w:hint="eastAsia"/>
          <w:color w:val="000000" w:themeColor="text1"/>
        </w:rPr>
        <w:t>月</w:t>
      </w:r>
    </w:p>
    <w:p w14:paraId="62AE60E8" w14:textId="5956F651" w:rsidR="000F2D28" w:rsidRPr="000D6E9D" w:rsidRDefault="000A648A">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１　目標</w:t>
      </w:r>
      <w:r w:rsidR="0025786A" w:rsidRPr="000D6E9D">
        <w:rPr>
          <w:rStyle w:val="af0"/>
          <w:rFonts w:ascii="BIZ UDゴシック" w:eastAsia="BIZ UDゴシック" w:hAnsi="BIZ UDゴシック"/>
          <w:color w:val="000000" w:themeColor="text1"/>
        </w:rPr>
        <w:footnoteReference w:id="1"/>
      </w:r>
    </w:p>
    <w:p w14:paraId="1628C83A" w14:textId="2F80DC05" w:rsidR="00EE52A1" w:rsidRDefault="00C70FD7" w:rsidP="00EE52A1">
      <w:pPr>
        <w:ind w:leftChars="200" w:left="420" w:firstLineChars="100" w:firstLine="210"/>
        <w:rPr>
          <w:rFonts w:ascii="BIZ UDゴシック" w:eastAsia="BIZ UDゴシック" w:hAnsi="BIZ UDゴシック"/>
        </w:rPr>
      </w:pPr>
      <w:r w:rsidRPr="000D6E9D">
        <w:rPr>
          <w:rFonts w:ascii="BIZ UDゴシック" w:eastAsia="BIZ UDゴシック" w:hAnsi="BIZ UDゴシック" w:hint="eastAsia"/>
        </w:rPr>
        <w:t>所沢市では、災害に強い</w:t>
      </w:r>
      <w:r w:rsidR="00EE52A1" w:rsidRPr="000D6E9D">
        <w:rPr>
          <w:rFonts w:ascii="BIZ UDゴシック" w:eastAsia="BIZ UDゴシック" w:hAnsi="BIZ UDゴシック" w:hint="eastAsia"/>
        </w:rPr>
        <w:t>上下水道の構築に向けて、</w:t>
      </w:r>
      <w:r w:rsidR="00B62D44" w:rsidRPr="000D6E9D">
        <w:rPr>
          <w:rFonts w:ascii="BIZ UDゴシック" w:eastAsia="BIZ UDゴシック" w:hAnsi="BIZ UDゴシック" w:hint="eastAsia"/>
        </w:rPr>
        <w:t>所沢市水道事業経営計画</w:t>
      </w:r>
      <w:r w:rsidR="00B62D44">
        <w:rPr>
          <w:rFonts w:ascii="BIZ UDゴシック" w:eastAsia="BIZ UDゴシック" w:hAnsi="BIZ UDゴシック" w:hint="eastAsia"/>
        </w:rPr>
        <w:t>及び</w:t>
      </w:r>
      <w:r w:rsidR="00B62D44" w:rsidRPr="00467501">
        <w:rPr>
          <w:rFonts w:ascii="BIZ UDゴシック" w:eastAsia="BIZ UDゴシック" w:hAnsi="BIZ UDゴシック" w:hint="eastAsia"/>
        </w:rPr>
        <w:t>所沢市下水道事業経営計画</w:t>
      </w:r>
      <w:r w:rsidR="00B62D44">
        <w:rPr>
          <w:rFonts w:ascii="BIZ UDゴシック" w:eastAsia="BIZ UDゴシック" w:hAnsi="BIZ UDゴシック" w:hint="eastAsia"/>
        </w:rPr>
        <w:t>に基づき、</w:t>
      </w:r>
      <w:r w:rsidR="00EE52A1" w:rsidRPr="000D6E9D">
        <w:rPr>
          <w:rFonts w:ascii="BIZ UDゴシック" w:eastAsia="BIZ UDゴシック" w:hAnsi="BIZ UDゴシック" w:hint="eastAsia"/>
        </w:rPr>
        <w:t>対策が必要な施設の耐震化を</w:t>
      </w:r>
      <w:r w:rsidR="008D6481">
        <w:rPr>
          <w:rFonts w:ascii="BIZ UDゴシック" w:eastAsia="BIZ UDゴシック" w:hAnsi="BIZ UDゴシック" w:hint="eastAsia"/>
        </w:rPr>
        <w:t>推進</w:t>
      </w:r>
      <w:r w:rsidR="00EE52A1" w:rsidRPr="000D6E9D">
        <w:rPr>
          <w:rFonts w:ascii="BIZ UDゴシック" w:eastAsia="BIZ UDゴシック" w:hAnsi="BIZ UDゴシック" w:hint="eastAsia"/>
        </w:rPr>
        <w:t>している。</w:t>
      </w:r>
    </w:p>
    <w:p w14:paraId="607BEF16" w14:textId="0B59C825" w:rsidR="004F00CE" w:rsidRDefault="00B62D44" w:rsidP="00B62D44">
      <w:pPr>
        <w:ind w:leftChars="200" w:left="420" w:firstLineChars="100" w:firstLine="210"/>
        <w:rPr>
          <w:rFonts w:ascii="BIZ UDゴシック" w:eastAsia="BIZ UDゴシック" w:hAnsi="BIZ UDゴシック"/>
        </w:rPr>
      </w:pPr>
      <w:r>
        <w:rPr>
          <w:rFonts w:ascii="BIZ UDゴシック" w:eastAsia="BIZ UDゴシック" w:hAnsi="BIZ UDゴシック" w:hint="eastAsia"/>
        </w:rPr>
        <w:t>対策が必要な上水道における急所施設及び重要施設に接続する上下水道管路等については、</w:t>
      </w:r>
      <w:r w:rsidRPr="00467501">
        <w:rPr>
          <w:rFonts w:ascii="BIZ UDゴシック" w:eastAsia="BIZ UDゴシック" w:hAnsi="BIZ UDゴシック" w:hint="eastAsia"/>
        </w:rPr>
        <w:t>今後概ね２０年間で耐震化を完了することを</w:t>
      </w:r>
      <w:r>
        <w:rPr>
          <w:rFonts w:ascii="BIZ UDゴシック" w:eastAsia="BIZ UDゴシック" w:hAnsi="BIZ UDゴシック" w:hint="eastAsia"/>
        </w:rPr>
        <w:t>目標とする。</w:t>
      </w:r>
    </w:p>
    <w:p w14:paraId="3769E10A" w14:textId="6BE78DD3" w:rsidR="00585FA2" w:rsidRPr="00467501" w:rsidRDefault="00585FA2" w:rsidP="00A14BA3">
      <w:pPr>
        <w:ind w:leftChars="200" w:left="420" w:firstLineChars="100" w:firstLine="210"/>
        <w:rPr>
          <w:rFonts w:ascii="BIZ UDゴシック" w:eastAsia="BIZ UDゴシック" w:hAnsi="BIZ UDゴシック"/>
        </w:rPr>
      </w:pPr>
      <w:r>
        <w:rPr>
          <w:rFonts w:ascii="BIZ UDゴシック" w:eastAsia="BIZ UDゴシック" w:hAnsi="BIZ UDゴシック" w:hint="eastAsia"/>
        </w:rPr>
        <w:t>急所施設のうち、</w:t>
      </w:r>
      <w:r w:rsidRPr="00467501">
        <w:rPr>
          <w:rFonts w:ascii="BIZ UDゴシック" w:eastAsia="BIZ UDゴシック" w:hAnsi="BIZ UDゴシック" w:hint="eastAsia"/>
        </w:rPr>
        <w:t>浄水施設については、令和６年度末で耐震化率１００％となる予定であ</w:t>
      </w:r>
      <w:r>
        <w:rPr>
          <w:rFonts w:ascii="BIZ UDゴシック" w:eastAsia="BIZ UDゴシック" w:hAnsi="BIZ UDゴシック" w:hint="eastAsia"/>
        </w:rPr>
        <w:t>る。</w:t>
      </w:r>
      <w:r w:rsidR="00A14BA3">
        <w:rPr>
          <w:rFonts w:ascii="BIZ UDゴシック" w:eastAsia="BIZ UDゴシック" w:hAnsi="BIZ UDゴシック" w:hint="eastAsia"/>
        </w:rPr>
        <w:t>また、</w:t>
      </w:r>
      <w:r w:rsidRPr="00467501">
        <w:rPr>
          <w:rFonts w:ascii="BIZ UDゴシック" w:eastAsia="BIZ UDゴシック" w:hAnsi="BIZ UDゴシック" w:hint="eastAsia"/>
        </w:rPr>
        <w:t>配水施設については、現在、耐震化率約９５％となっており、施設更新に合わせダウンサイジングを行い、令和１８年度末までに耐震化率１００%を目標とする。</w:t>
      </w:r>
    </w:p>
    <w:p w14:paraId="393424F7" w14:textId="633A6CF8" w:rsidR="004F00CE" w:rsidRPr="004F00CE" w:rsidRDefault="0096060B" w:rsidP="004F00CE">
      <w:pPr>
        <w:ind w:leftChars="200" w:left="420" w:firstLineChars="100" w:firstLine="210"/>
        <w:rPr>
          <w:rFonts w:ascii="BIZ UDゴシック" w:eastAsia="BIZ UDゴシック" w:hAnsi="BIZ UDゴシック"/>
        </w:rPr>
      </w:pPr>
      <w:r w:rsidRPr="00467501">
        <w:rPr>
          <w:rFonts w:ascii="BIZ UDゴシック" w:eastAsia="BIZ UDゴシック" w:hAnsi="BIZ UDゴシック" w:hint="eastAsia"/>
        </w:rPr>
        <w:t>重要</w:t>
      </w:r>
      <w:r w:rsidR="00B62D44">
        <w:rPr>
          <w:rFonts w:ascii="BIZ UDゴシック" w:eastAsia="BIZ UDゴシック" w:hAnsi="BIZ UDゴシック" w:hint="eastAsia"/>
        </w:rPr>
        <w:t>施設に接続する</w:t>
      </w:r>
      <w:r w:rsidR="00A14BA3">
        <w:rPr>
          <w:rFonts w:ascii="BIZ UDゴシック" w:eastAsia="BIZ UDゴシック" w:hAnsi="BIZ UDゴシック" w:hint="eastAsia"/>
        </w:rPr>
        <w:t>上下水道管路等のうち、</w:t>
      </w:r>
      <w:r w:rsidR="00B62D44">
        <w:rPr>
          <w:rFonts w:ascii="BIZ UDゴシック" w:eastAsia="BIZ UDゴシック" w:hAnsi="BIZ UDゴシック" w:hint="eastAsia"/>
        </w:rPr>
        <w:t>水道管に</w:t>
      </w:r>
      <w:r w:rsidRPr="00467501">
        <w:rPr>
          <w:rFonts w:ascii="BIZ UDゴシック" w:eastAsia="BIZ UDゴシック" w:hAnsi="BIZ UDゴシック" w:hint="eastAsia"/>
        </w:rPr>
        <w:t>ついては、</w:t>
      </w:r>
      <w:r w:rsidR="00EB3FFF" w:rsidRPr="00467501">
        <w:rPr>
          <w:rFonts w:ascii="BIZ UDゴシック" w:eastAsia="BIZ UDゴシック" w:hAnsi="BIZ UDゴシック" w:hint="eastAsia"/>
        </w:rPr>
        <w:t>令和１１年度までに</w:t>
      </w:r>
      <w:r w:rsidRPr="00467501">
        <w:rPr>
          <w:rFonts w:ascii="BIZ UDゴシック" w:eastAsia="BIZ UDゴシック" w:hAnsi="BIZ UDゴシック" w:hint="eastAsia"/>
        </w:rPr>
        <w:t>優先的に耐震</w:t>
      </w:r>
      <w:r w:rsidR="00754878">
        <w:rPr>
          <w:rFonts w:ascii="BIZ UDゴシック" w:eastAsia="BIZ UDゴシック" w:hAnsi="BIZ UDゴシック" w:hint="eastAsia"/>
        </w:rPr>
        <w:t>性能の確保</w:t>
      </w:r>
      <w:r w:rsidRPr="00467501">
        <w:rPr>
          <w:rFonts w:ascii="BIZ UDゴシック" w:eastAsia="BIZ UDゴシック" w:hAnsi="BIZ UDゴシック" w:hint="eastAsia"/>
        </w:rPr>
        <w:t>を</w:t>
      </w:r>
      <w:r w:rsidR="00EB3FFF" w:rsidRPr="00467501">
        <w:rPr>
          <w:rFonts w:ascii="BIZ UDゴシック" w:eastAsia="BIZ UDゴシック" w:hAnsi="BIZ UDゴシック" w:hint="eastAsia"/>
        </w:rPr>
        <w:t>実施</w:t>
      </w:r>
      <w:r w:rsidR="00A14BA3">
        <w:rPr>
          <w:rFonts w:ascii="BIZ UDゴシック" w:eastAsia="BIZ UDゴシック" w:hAnsi="BIZ UDゴシック" w:hint="eastAsia"/>
        </w:rPr>
        <w:t>する。また、</w:t>
      </w:r>
      <w:r w:rsidR="004F00CE">
        <w:rPr>
          <w:rFonts w:ascii="BIZ UDゴシック" w:eastAsia="BIZ UDゴシック" w:hAnsi="BIZ UDゴシック" w:hint="eastAsia"/>
        </w:rPr>
        <w:t>下水道管に</w:t>
      </w:r>
      <w:r w:rsidR="004F00CE" w:rsidRPr="00467501">
        <w:rPr>
          <w:rFonts w:ascii="BIZ UDゴシック" w:eastAsia="BIZ UDゴシック" w:hAnsi="BIZ UDゴシック" w:hint="eastAsia"/>
        </w:rPr>
        <w:t>ついては、</w:t>
      </w:r>
      <w:r w:rsidR="004F00CE" w:rsidRPr="004F00CE">
        <w:rPr>
          <w:rFonts w:ascii="BIZ UDゴシック" w:eastAsia="BIZ UDゴシック" w:hAnsi="BIZ UDゴシック" w:hint="eastAsia"/>
        </w:rPr>
        <w:t>人孔の耐震化に</w:t>
      </w:r>
      <w:r w:rsidR="00A14BA3">
        <w:rPr>
          <w:rFonts w:ascii="BIZ UDゴシック" w:eastAsia="BIZ UDゴシック" w:hAnsi="BIZ UDゴシック" w:hint="eastAsia"/>
        </w:rPr>
        <w:t>期間</w:t>
      </w:r>
      <w:r w:rsidR="004F00CE" w:rsidRPr="004F00CE">
        <w:rPr>
          <w:rFonts w:ascii="BIZ UDゴシック" w:eastAsia="BIZ UDゴシック" w:hAnsi="BIZ UDゴシック" w:hint="eastAsia"/>
        </w:rPr>
        <w:t>を要するため、</w:t>
      </w:r>
      <w:r w:rsidR="004F00CE">
        <w:rPr>
          <w:rFonts w:ascii="BIZ UDゴシック" w:eastAsia="BIZ UDゴシック" w:hAnsi="BIZ UDゴシック" w:hint="eastAsia"/>
        </w:rPr>
        <w:t>概ね２０年</w:t>
      </w:r>
      <w:r w:rsidR="00A14BA3">
        <w:rPr>
          <w:rFonts w:ascii="BIZ UDゴシック" w:eastAsia="BIZ UDゴシック" w:hAnsi="BIZ UDゴシック" w:hint="eastAsia"/>
        </w:rPr>
        <w:t>後までに</w:t>
      </w:r>
      <w:r w:rsidR="004F00CE">
        <w:rPr>
          <w:rFonts w:ascii="BIZ UDゴシック" w:eastAsia="BIZ UDゴシック" w:hAnsi="BIZ UDゴシック" w:hint="eastAsia"/>
        </w:rPr>
        <w:t>耐震化を</w:t>
      </w:r>
      <w:r w:rsidR="00A14BA3">
        <w:rPr>
          <w:rFonts w:ascii="BIZ UDゴシック" w:eastAsia="BIZ UDゴシック" w:hAnsi="BIZ UDゴシック" w:hint="eastAsia"/>
        </w:rPr>
        <w:t>実施する</w:t>
      </w:r>
      <w:r w:rsidR="004F00CE">
        <w:rPr>
          <w:rFonts w:ascii="BIZ UDゴシック" w:eastAsia="BIZ UDゴシック" w:hAnsi="BIZ UDゴシック" w:hint="eastAsia"/>
        </w:rPr>
        <w:t>。</w:t>
      </w:r>
    </w:p>
    <w:p w14:paraId="5610560B" w14:textId="4BC1CEEB" w:rsidR="004F00CE" w:rsidRPr="004F00CE" w:rsidRDefault="004F00CE" w:rsidP="002A214C">
      <w:pPr>
        <w:ind w:leftChars="200" w:left="420" w:firstLineChars="100" w:firstLine="210"/>
        <w:rPr>
          <w:rFonts w:ascii="BIZ UDゴシック" w:eastAsia="BIZ UDゴシック" w:hAnsi="BIZ UDゴシック"/>
        </w:rPr>
      </w:pPr>
    </w:p>
    <w:p w14:paraId="652BEEED" w14:textId="77777777" w:rsidR="004F00CE" w:rsidRPr="00467501" w:rsidRDefault="004F00CE" w:rsidP="002A214C">
      <w:pPr>
        <w:ind w:leftChars="200" w:left="420" w:firstLineChars="100" w:firstLine="210"/>
        <w:rPr>
          <w:rFonts w:ascii="BIZ UDゴシック" w:eastAsia="BIZ UDゴシック" w:hAnsi="BIZ UDゴシック"/>
        </w:rPr>
      </w:pPr>
    </w:p>
    <w:p w14:paraId="662AFB86" w14:textId="79361390" w:rsidR="00C078DD" w:rsidRPr="00467501" w:rsidRDefault="00C078DD" w:rsidP="00C078DD">
      <w:pPr>
        <w:rPr>
          <w:rFonts w:ascii="BIZ UDゴシック" w:eastAsia="BIZ UDゴシック" w:hAnsi="BIZ UDゴシック"/>
        </w:rPr>
      </w:pPr>
      <w:r w:rsidRPr="00467501">
        <w:rPr>
          <w:rFonts w:ascii="BIZ UDゴシック" w:eastAsia="BIZ UDゴシック" w:hAnsi="BIZ UDゴシック" w:hint="eastAsia"/>
        </w:rPr>
        <w:t>２　計画期間</w:t>
      </w:r>
    </w:p>
    <w:p w14:paraId="530B9AE9" w14:textId="28FCEEFA" w:rsidR="009C7D36" w:rsidRPr="00467501" w:rsidRDefault="00C078DD" w:rsidP="009C7D36">
      <w:pPr>
        <w:rPr>
          <w:rFonts w:ascii="BIZ UDゴシック" w:eastAsia="BIZ UDゴシック" w:hAnsi="BIZ UDゴシック"/>
        </w:rPr>
      </w:pPr>
      <w:r w:rsidRPr="00467501">
        <w:rPr>
          <w:rFonts w:ascii="BIZ UDゴシック" w:eastAsia="BIZ UDゴシック" w:hAnsi="BIZ UDゴシック" w:hint="eastAsia"/>
        </w:rPr>
        <w:t xml:space="preserve">　</w:t>
      </w:r>
      <w:r w:rsidR="00315276" w:rsidRPr="00467501">
        <w:rPr>
          <w:rFonts w:ascii="BIZ UDゴシック" w:eastAsia="BIZ UDゴシック" w:hAnsi="BIZ UDゴシック" w:hint="eastAsia"/>
        </w:rPr>
        <w:t xml:space="preserve">　　</w:t>
      </w:r>
      <w:r w:rsidRPr="00467501">
        <w:rPr>
          <w:rFonts w:ascii="BIZ UDゴシック" w:eastAsia="BIZ UDゴシック" w:hAnsi="BIZ UDゴシック" w:hint="eastAsia"/>
        </w:rPr>
        <w:t>令和</w:t>
      </w:r>
      <w:r w:rsidR="00A11B49" w:rsidRPr="00467501">
        <w:rPr>
          <w:rFonts w:ascii="BIZ UDゴシック" w:eastAsia="BIZ UDゴシック" w:hAnsi="BIZ UDゴシック" w:hint="eastAsia"/>
        </w:rPr>
        <w:t>７</w:t>
      </w:r>
      <w:r w:rsidRPr="00467501">
        <w:rPr>
          <w:rFonts w:ascii="BIZ UDゴシック" w:eastAsia="BIZ UDゴシック" w:hAnsi="BIZ UDゴシック" w:hint="eastAsia"/>
        </w:rPr>
        <w:t>年</w:t>
      </w:r>
      <w:r w:rsidR="00A11B49" w:rsidRPr="00467501">
        <w:rPr>
          <w:rFonts w:ascii="BIZ UDゴシック" w:eastAsia="BIZ UDゴシック" w:hAnsi="BIZ UDゴシック" w:hint="eastAsia"/>
        </w:rPr>
        <w:t>４</w:t>
      </w:r>
      <w:r w:rsidRPr="00467501">
        <w:rPr>
          <w:rFonts w:ascii="BIZ UDゴシック" w:eastAsia="BIZ UDゴシック" w:hAnsi="BIZ UDゴシック" w:hint="eastAsia"/>
        </w:rPr>
        <w:t>月～</w:t>
      </w:r>
      <w:bookmarkStart w:id="1" w:name="_Hlk176201838"/>
      <w:r w:rsidRPr="00467501">
        <w:rPr>
          <w:rFonts w:ascii="BIZ UDゴシック" w:eastAsia="BIZ UDゴシック" w:hAnsi="BIZ UDゴシック" w:hint="eastAsia"/>
        </w:rPr>
        <w:t>令和</w:t>
      </w:r>
      <w:r w:rsidR="00E91404" w:rsidRPr="00467501">
        <w:rPr>
          <w:rFonts w:ascii="BIZ UDゴシック" w:eastAsia="BIZ UDゴシック" w:hAnsi="BIZ UDゴシック" w:hint="eastAsia"/>
        </w:rPr>
        <w:t>１２</w:t>
      </w:r>
      <w:r w:rsidRPr="00467501">
        <w:rPr>
          <w:rFonts w:ascii="BIZ UDゴシック" w:eastAsia="BIZ UDゴシック" w:hAnsi="BIZ UDゴシック" w:hint="eastAsia"/>
        </w:rPr>
        <w:t>年</w:t>
      </w:r>
      <w:bookmarkEnd w:id="1"/>
      <w:r w:rsidR="00A11B49" w:rsidRPr="00467501">
        <w:rPr>
          <w:rFonts w:ascii="BIZ UDゴシック" w:eastAsia="BIZ UDゴシック" w:hAnsi="BIZ UDゴシック" w:hint="eastAsia"/>
        </w:rPr>
        <w:t>３</w:t>
      </w:r>
      <w:r w:rsidRPr="00467501">
        <w:rPr>
          <w:rFonts w:ascii="BIZ UDゴシック" w:eastAsia="BIZ UDゴシック" w:hAnsi="BIZ UDゴシック" w:hint="eastAsia"/>
        </w:rPr>
        <w:t>月</w:t>
      </w:r>
    </w:p>
    <w:p w14:paraId="77609D57" w14:textId="43539FEA" w:rsidR="0096060B" w:rsidRPr="00467501" w:rsidRDefault="0096060B" w:rsidP="00C078DD">
      <w:pPr>
        <w:rPr>
          <w:rFonts w:ascii="BIZ UDゴシック" w:eastAsia="BIZ UDゴシック" w:hAnsi="BIZ UDゴシック"/>
        </w:rPr>
      </w:pPr>
    </w:p>
    <w:p w14:paraId="7A2AACF2" w14:textId="5239B10E" w:rsidR="00CF7985" w:rsidRPr="000D6E9D" w:rsidRDefault="00CF7985" w:rsidP="00C078DD">
      <w:pPr>
        <w:rPr>
          <w:rFonts w:ascii="BIZ UDゴシック" w:eastAsia="BIZ UDゴシック" w:hAnsi="BIZ UDゴシック"/>
          <w:color w:val="FF0000"/>
        </w:rPr>
      </w:pPr>
    </w:p>
    <w:p w14:paraId="0A4A4AB8" w14:textId="35CB42D7" w:rsidR="00CF7985" w:rsidRDefault="00CF7985" w:rsidP="00C078DD">
      <w:pPr>
        <w:rPr>
          <w:rFonts w:ascii="BIZ UDゴシック" w:eastAsia="BIZ UDゴシック" w:hAnsi="BIZ UDゴシック"/>
          <w:color w:val="FF0000"/>
        </w:rPr>
      </w:pPr>
    </w:p>
    <w:p w14:paraId="51CFF611" w14:textId="321FBA5A" w:rsidR="004F00CE" w:rsidRDefault="004F00CE" w:rsidP="00C078DD">
      <w:pPr>
        <w:rPr>
          <w:rFonts w:ascii="BIZ UDゴシック" w:eastAsia="BIZ UDゴシック" w:hAnsi="BIZ UDゴシック"/>
          <w:color w:val="FF0000"/>
        </w:rPr>
      </w:pPr>
    </w:p>
    <w:p w14:paraId="063CCFD0" w14:textId="65FD0C1E" w:rsidR="004F00CE" w:rsidRDefault="004F00CE" w:rsidP="00C078DD">
      <w:pPr>
        <w:rPr>
          <w:rFonts w:ascii="BIZ UDゴシック" w:eastAsia="BIZ UDゴシック" w:hAnsi="BIZ UDゴシック"/>
          <w:color w:val="FF0000"/>
        </w:rPr>
      </w:pPr>
    </w:p>
    <w:p w14:paraId="37C6C586" w14:textId="5F946B5D" w:rsidR="004F00CE" w:rsidRDefault="004F00CE" w:rsidP="00C078DD">
      <w:pPr>
        <w:rPr>
          <w:rFonts w:ascii="BIZ UDゴシック" w:eastAsia="BIZ UDゴシック" w:hAnsi="BIZ UDゴシック"/>
          <w:color w:val="FF0000"/>
        </w:rPr>
      </w:pPr>
    </w:p>
    <w:p w14:paraId="5BE7A5C7" w14:textId="77777777" w:rsidR="004F00CE" w:rsidRPr="000D6E9D" w:rsidRDefault="004F00CE" w:rsidP="00C078DD">
      <w:pPr>
        <w:rPr>
          <w:rFonts w:ascii="BIZ UDゴシック" w:eastAsia="BIZ UDゴシック" w:hAnsi="BIZ UDゴシック"/>
          <w:color w:val="FF0000"/>
        </w:rPr>
      </w:pPr>
    </w:p>
    <w:p w14:paraId="6EDEC16B" w14:textId="72AF094C" w:rsidR="002A214C" w:rsidRPr="000D6E9D" w:rsidRDefault="002A214C" w:rsidP="00C078DD">
      <w:pPr>
        <w:rPr>
          <w:rFonts w:ascii="BIZ UDゴシック" w:eastAsia="BIZ UDゴシック" w:hAnsi="BIZ UDゴシック"/>
          <w:color w:val="FF0000"/>
        </w:rPr>
      </w:pPr>
    </w:p>
    <w:p w14:paraId="4004AA50" w14:textId="3753BD73" w:rsidR="002A214C" w:rsidRPr="000D6E9D" w:rsidRDefault="002A214C" w:rsidP="00C078DD">
      <w:pPr>
        <w:rPr>
          <w:rFonts w:ascii="BIZ UDゴシック" w:eastAsia="BIZ UDゴシック" w:hAnsi="BIZ UDゴシック"/>
          <w:color w:val="FF0000"/>
        </w:rPr>
      </w:pPr>
    </w:p>
    <w:p w14:paraId="2297B46E" w14:textId="30F196A9" w:rsidR="00362D04" w:rsidRPr="000D6E9D" w:rsidRDefault="00362D04" w:rsidP="00C078DD">
      <w:pPr>
        <w:rPr>
          <w:rFonts w:ascii="BIZ UDゴシック" w:eastAsia="BIZ UDゴシック" w:hAnsi="BIZ UDゴシック"/>
          <w:color w:val="FF0000"/>
        </w:rPr>
      </w:pPr>
    </w:p>
    <w:p w14:paraId="3F2D9BCC" w14:textId="2AF669F1" w:rsidR="00362D04" w:rsidRPr="000D6E9D" w:rsidRDefault="00362D04" w:rsidP="00C078DD">
      <w:pPr>
        <w:rPr>
          <w:rFonts w:ascii="BIZ UDゴシック" w:eastAsia="BIZ UDゴシック" w:hAnsi="BIZ UDゴシック"/>
          <w:color w:val="FF0000"/>
        </w:rPr>
      </w:pPr>
    </w:p>
    <w:p w14:paraId="4A4B16B2" w14:textId="3DB283D4" w:rsidR="003F792E" w:rsidRPr="000D6E9D" w:rsidRDefault="003F792E" w:rsidP="00C078DD">
      <w:pPr>
        <w:rPr>
          <w:rFonts w:ascii="BIZ UDゴシック" w:eastAsia="BIZ UDゴシック" w:hAnsi="BIZ UDゴシック"/>
          <w:color w:val="FF0000"/>
        </w:rPr>
      </w:pPr>
    </w:p>
    <w:p w14:paraId="04783BB4" w14:textId="2D16C536" w:rsidR="003F792E" w:rsidRDefault="003F792E" w:rsidP="00C078DD">
      <w:pPr>
        <w:rPr>
          <w:rFonts w:ascii="BIZ UDゴシック" w:eastAsia="BIZ UDゴシック" w:hAnsi="BIZ UDゴシック"/>
          <w:color w:val="FF0000"/>
        </w:rPr>
      </w:pPr>
    </w:p>
    <w:p w14:paraId="5D98751E" w14:textId="3CD1EB32" w:rsidR="00A14BA3" w:rsidRDefault="00A14BA3" w:rsidP="00C078DD">
      <w:pPr>
        <w:rPr>
          <w:rFonts w:ascii="BIZ UDゴシック" w:eastAsia="BIZ UDゴシック" w:hAnsi="BIZ UDゴシック"/>
          <w:color w:val="FF0000"/>
        </w:rPr>
      </w:pPr>
    </w:p>
    <w:p w14:paraId="5C38BB33" w14:textId="07726BCC" w:rsidR="00A14BA3" w:rsidRDefault="00A14BA3" w:rsidP="00C078DD">
      <w:pPr>
        <w:rPr>
          <w:rFonts w:ascii="BIZ UDゴシック" w:eastAsia="BIZ UDゴシック" w:hAnsi="BIZ UDゴシック"/>
          <w:color w:val="FF0000"/>
        </w:rPr>
      </w:pPr>
    </w:p>
    <w:p w14:paraId="4B9E2389" w14:textId="0CC621FA" w:rsidR="00A14BA3" w:rsidRDefault="00A14BA3" w:rsidP="00C078DD">
      <w:pPr>
        <w:rPr>
          <w:rFonts w:ascii="BIZ UDゴシック" w:eastAsia="BIZ UDゴシック" w:hAnsi="BIZ UDゴシック"/>
          <w:color w:val="FF0000"/>
        </w:rPr>
      </w:pPr>
    </w:p>
    <w:p w14:paraId="09736BEE" w14:textId="1F77E48E" w:rsidR="00742948" w:rsidRDefault="00742948" w:rsidP="00C078DD">
      <w:pPr>
        <w:rPr>
          <w:rFonts w:ascii="BIZ UDゴシック" w:eastAsia="BIZ UDゴシック" w:hAnsi="BIZ UDゴシック"/>
          <w:color w:val="FF0000"/>
        </w:rPr>
      </w:pPr>
    </w:p>
    <w:p w14:paraId="5587D115" w14:textId="77777777" w:rsidR="00CC4A9B" w:rsidRPr="000D6E9D" w:rsidRDefault="00CC4A9B" w:rsidP="00C078DD">
      <w:pPr>
        <w:rPr>
          <w:rFonts w:ascii="BIZ UDゴシック" w:eastAsia="BIZ UDゴシック" w:hAnsi="BIZ UDゴシック" w:hint="eastAsia"/>
          <w:color w:val="FF0000"/>
        </w:rPr>
      </w:pPr>
    </w:p>
    <w:p w14:paraId="5A050245" w14:textId="0D350788" w:rsidR="003F792E" w:rsidRPr="000D6E9D" w:rsidRDefault="003F792E" w:rsidP="00C078DD">
      <w:pPr>
        <w:rPr>
          <w:rFonts w:ascii="BIZ UDゴシック" w:eastAsia="BIZ UDゴシック" w:hAnsi="BIZ UDゴシック"/>
          <w:color w:val="FF0000"/>
        </w:rPr>
      </w:pPr>
    </w:p>
    <w:p w14:paraId="0309622F" w14:textId="39AA16A2" w:rsidR="00A95867" w:rsidRPr="000D6E9D" w:rsidRDefault="00C078DD" w:rsidP="0070455C">
      <w:pPr>
        <w:ind w:left="283" w:hangingChars="135" w:hanging="283"/>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lastRenderedPageBreak/>
        <w:t>３</w:t>
      </w:r>
      <w:r w:rsidR="00DF2A89" w:rsidRPr="000D6E9D">
        <w:rPr>
          <w:rFonts w:ascii="BIZ UDゴシック" w:eastAsia="BIZ UDゴシック" w:hAnsi="BIZ UDゴシック" w:hint="eastAsia"/>
          <w:color w:val="000000" w:themeColor="text1"/>
        </w:rPr>
        <w:t xml:space="preserve">　</w:t>
      </w:r>
      <w:bookmarkStart w:id="2" w:name="_Hlk175250258"/>
      <w:bookmarkStart w:id="3" w:name="_Hlk172649804"/>
      <w:r w:rsidR="0032245D" w:rsidRPr="000D6E9D">
        <w:rPr>
          <w:rFonts w:ascii="BIZ UDゴシック" w:eastAsia="BIZ UDゴシック" w:hAnsi="BIZ UDゴシック" w:hint="eastAsia"/>
          <w:color w:val="000000" w:themeColor="text1"/>
        </w:rPr>
        <w:t>下水道処理区域内における</w:t>
      </w:r>
      <w:r w:rsidR="00C07205" w:rsidRPr="000D6E9D">
        <w:rPr>
          <w:rFonts w:ascii="BIZ UDゴシック" w:eastAsia="BIZ UDゴシック" w:hAnsi="BIZ UDゴシック" w:hint="eastAsia"/>
          <w:color w:val="000000" w:themeColor="text1"/>
        </w:rPr>
        <w:t>避難所等の</w:t>
      </w:r>
      <w:r w:rsidR="00A95867" w:rsidRPr="000D6E9D">
        <w:rPr>
          <w:rFonts w:ascii="BIZ UDゴシック" w:eastAsia="BIZ UDゴシック" w:hAnsi="BIZ UDゴシック" w:hint="eastAsia"/>
          <w:color w:val="000000" w:themeColor="text1"/>
        </w:rPr>
        <w:t>重要</w:t>
      </w:r>
      <w:bookmarkEnd w:id="2"/>
      <w:r w:rsidR="00A95867" w:rsidRPr="000D6E9D">
        <w:rPr>
          <w:rFonts w:ascii="BIZ UDゴシック" w:eastAsia="BIZ UDゴシック" w:hAnsi="BIZ UDゴシック" w:hint="eastAsia"/>
          <w:color w:val="000000" w:themeColor="text1"/>
        </w:rPr>
        <w:t>施設</w:t>
      </w:r>
      <w:r w:rsidR="00912C74" w:rsidRPr="000D6E9D">
        <w:rPr>
          <w:rStyle w:val="af0"/>
          <w:rFonts w:ascii="BIZ UDゴシック" w:eastAsia="BIZ UDゴシック" w:hAnsi="BIZ UDゴシック"/>
          <w:color w:val="000000" w:themeColor="text1"/>
        </w:rPr>
        <w:footnoteReference w:id="2"/>
      </w:r>
      <w:bookmarkEnd w:id="3"/>
      <w:r w:rsidR="0070455C" w:rsidRPr="000D6E9D">
        <w:rPr>
          <w:rFonts w:ascii="BIZ UDゴシック" w:eastAsia="BIZ UDゴシック" w:hAnsi="BIZ UDゴシック" w:hint="eastAsia"/>
          <w:color w:val="000000" w:themeColor="text1"/>
        </w:rPr>
        <w:t>の設定</w:t>
      </w:r>
      <w:r w:rsidRPr="000D6E9D">
        <w:rPr>
          <w:rFonts w:ascii="BIZ UDゴシック" w:eastAsia="BIZ UDゴシック" w:hAnsi="BIZ UDゴシック" w:hint="eastAsia"/>
          <w:color w:val="000000" w:themeColor="text1"/>
        </w:rPr>
        <w:t>（上下水道共通）</w:t>
      </w:r>
    </w:p>
    <w:tbl>
      <w:tblPr>
        <w:tblStyle w:val="aa"/>
        <w:tblW w:w="10064" w:type="dxa"/>
        <w:tblInd w:w="137" w:type="dxa"/>
        <w:tblLook w:val="04A0" w:firstRow="1" w:lastRow="0" w:firstColumn="1" w:lastColumn="0" w:noHBand="0" w:noVBand="1"/>
      </w:tblPr>
      <w:tblGrid>
        <w:gridCol w:w="2268"/>
        <w:gridCol w:w="851"/>
        <w:gridCol w:w="6945"/>
      </w:tblGrid>
      <w:tr w:rsidR="00E10E15" w:rsidRPr="000D6E9D" w14:paraId="3F050455" w14:textId="77777777" w:rsidTr="00467501">
        <w:tc>
          <w:tcPr>
            <w:tcW w:w="2268" w:type="dxa"/>
            <w:vMerge w:val="restart"/>
            <w:vAlign w:val="center"/>
          </w:tcPr>
          <w:p w14:paraId="78722E59" w14:textId="77777777" w:rsidR="0085209A" w:rsidRPr="000D6E9D" w:rsidRDefault="0085209A"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区分</w:t>
            </w:r>
          </w:p>
        </w:tc>
        <w:tc>
          <w:tcPr>
            <w:tcW w:w="7796" w:type="dxa"/>
            <w:gridSpan w:val="2"/>
          </w:tcPr>
          <w:p w14:paraId="20B79CBF" w14:textId="724F55E7" w:rsidR="0085209A" w:rsidRPr="000D6E9D" w:rsidRDefault="0032245D"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下水道処理区域内における</w:t>
            </w:r>
            <w:r w:rsidR="005D73E5" w:rsidRPr="000D6E9D">
              <w:rPr>
                <w:rFonts w:ascii="BIZ UDゴシック" w:eastAsia="BIZ UDゴシック" w:hAnsi="BIZ UDゴシック" w:hint="eastAsia"/>
                <w:color w:val="000000" w:themeColor="text1"/>
              </w:rPr>
              <w:t>避難所等の</w:t>
            </w:r>
            <w:r w:rsidR="0085209A" w:rsidRPr="000D6E9D">
              <w:rPr>
                <w:rFonts w:ascii="BIZ UDゴシック" w:eastAsia="BIZ UDゴシック" w:hAnsi="BIZ UDゴシック" w:hint="eastAsia"/>
                <w:color w:val="000000" w:themeColor="text1"/>
              </w:rPr>
              <w:t>重要施設</w:t>
            </w:r>
            <w:bookmarkStart w:id="4" w:name="_Hlk172895015"/>
            <w:r w:rsidR="0085209A" w:rsidRPr="000D6E9D">
              <w:rPr>
                <w:rFonts w:ascii="BIZ UDゴシック" w:eastAsia="BIZ UDゴシック" w:hAnsi="BIZ UDゴシック" w:hint="eastAsia"/>
                <w:color w:val="000000" w:themeColor="text1"/>
              </w:rPr>
              <w:t>（上下水</w:t>
            </w:r>
            <w:r w:rsidR="00005FBF">
              <w:rPr>
                <w:rFonts w:ascii="BIZ UDゴシック" w:eastAsia="BIZ UDゴシック" w:hAnsi="BIZ UDゴシック" w:hint="eastAsia"/>
                <w:color w:val="000000" w:themeColor="text1"/>
              </w:rPr>
              <w:t>道</w:t>
            </w:r>
            <w:r w:rsidR="0085209A" w:rsidRPr="000D6E9D">
              <w:rPr>
                <w:rFonts w:ascii="BIZ UDゴシック" w:eastAsia="BIZ UDゴシック" w:hAnsi="BIZ UDゴシック" w:hint="eastAsia"/>
                <w:color w:val="000000" w:themeColor="text1"/>
              </w:rPr>
              <w:t>共通）</w:t>
            </w:r>
            <w:bookmarkEnd w:id="4"/>
          </w:p>
        </w:tc>
      </w:tr>
      <w:tr w:rsidR="00E10E15" w:rsidRPr="000D6E9D" w14:paraId="6E65B0FE" w14:textId="77777777" w:rsidTr="00467501">
        <w:tc>
          <w:tcPr>
            <w:tcW w:w="2268" w:type="dxa"/>
            <w:vMerge/>
          </w:tcPr>
          <w:p w14:paraId="3E840C84" w14:textId="77777777" w:rsidR="0085209A" w:rsidRPr="000D6E9D" w:rsidRDefault="0085209A" w:rsidP="007E1BF3">
            <w:pPr>
              <w:jc w:val="center"/>
              <w:rPr>
                <w:rFonts w:ascii="BIZ UDゴシック" w:eastAsia="BIZ UDゴシック" w:hAnsi="BIZ UDゴシック"/>
                <w:color w:val="000000" w:themeColor="text1"/>
              </w:rPr>
            </w:pPr>
          </w:p>
        </w:tc>
        <w:tc>
          <w:tcPr>
            <w:tcW w:w="851" w:type="dxa"/>
          </w:tcPr>
          <w:p w14:paraId="7BF0B622" w14:textId="77777777" w:rsidR="0085209A" w:rsidRPr="000D6E9D" w:rsidRDefault="0085209A"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施設数</w:t>
            </w:r>
          </w:p>
        </w:tc>
        <w:tc>
          <w:tcPr>
            <w:tcW w:w="6945" w:type="dxa"/>
          </w:tcPr>
          <w:p w14:paraId="5C8827A4" w14:textId="71D0A338" w:rsidR="0085209A" w:rsidRPr="000D6E9D" w:rsidRDefault="0085209A"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施設名称</w:t>
            </w:r>
          </w:p>
        </w:tc>
      </w:tr>
      <w:tr w:rsidR="00E10E15" w:rsidRPr="000D6E9D" w14:paraId="3304BC19" w14:textId="77777777" w:rsidTr="00467501">
        <w:trPr>
          <w:trHeight w:val="1814"/>
        </w:trPr>
        <w:tc>
          <w:tcPr>
            <w:tcW w:w="2268" w:type="dxa"/>
            <w:vAlign w:val="center"/>
          </w:tcPr>
          <w:p w14:paraId="4E43E820" w14:textId="5AEB1B12" w:rsidR="0085209A" w:rsidRPr="000D6E9D" w:rsidRDefault="00C078DD" w:rsidP="00C078DD">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対象全施設数</w:t>
            </w:r>
          </w:p>
        </w:tc>
        <w:tc>
          <w:tcPr>
            <w:tcW w:w="851" w:type="dxa"/>
            <w:vAlign w:val="center"/>
          </w:tcPr>
          <w:p w14:paraId="47198FDD" w14:textId="4AFFCC06" w:rsidR="00E91404" w:rsidRPr="00C61221" w:rsidRDefault="00467501" w:rsidP="00E91404">
            <w:pPr>
              <w:jc w:val="right"/>
              <w:rPr>
                <w:rFonts w:ascii="BIZ UDゴシック" w:eastAsia="BIZ UDゴシック" w:hAnsi="BIZ UDゴシック"/>
              </w:rPr>
            </w:pPr>
            <w:r w:rsidRPr="00C61221">
              <w:rPr>
                <w:rFonts w:ascii="BIZ UDゴシック" w:eastAsia="BIZ UDゴシック" w:hAnsi="BIZ UDゴシック" w:hint="eastAsia"/>
              </w:rPr>
              <w:t>1</w:t>
            </w:r>
            <w:r w:rsidRPr="00C61221">
              <w:rPr>
                <w:rFonts w:ascii="BIZ UDゴシック" w:eastAsia="BIZ UDゴシック" w:hAnsi="BIZ UDゴシック"/>
              </w:rPr>
              <w:t>2</w:t>
            </w:r>
          </w:p>
        </w:tc>
        <w:tc>
          <w:tcPr>
            <w:tcW w:w="6945" w:type="dxa"/>
            <w:vAlign w:val="center"/>
          </w:tcPr>
          <w:p w14:paraId="3AB0FDC8" w14:textId="3A32F915" w:rsidR="0085209A" w:rsidRPr="000D6E9D" w:rsidRDefault="009D136F" w:rsidP="009D136F">
            <w:pPr>
              <w:rPr>
                <w:rFonts w:ascii="BIZ UDゴシック" w:eastAsia="BIZ UDゴシック" w:hAnsi="BIZ UDゴシック"/>
              </w:rPr>
            </w:pPr>
            <w:r w:rsidRPr="000D6E9D">
              <w:rPr>
                <w:rFonts w:ascii="BIZ UDゴシック" w:eastAsia="BIZ UDゴシック" w:hAnsi="BIZ UDゴシック" w:hint="eastAsia"/>
              </w:rPr>
              <w:t>防衛医科大学校病院、西埼玉中央病院、所沢第一病院、所沢ハートセンター、所沢中央病院、圏央所沢病院、所沢市民医療センター、所沢明生病院（合併移転</w:t>
            </w:r>
            <w:r w:rsidR="00AA305B">
              <w:rPr>
                <w:rFonts w:ascii="BIZ UDゴシック" w:eastAsia="BIZ UDゴシック" w:hAnsi="BIZ UDゴシック" w:hint="eastAsia"/>
              </w:rPr>
              <w:t>のため変更予定</w:t>
            </w:r>
            <w:r w:rsidRPr="000D6E9D">
              <w:rPr>
                <w:rFonts w:ascii="BIZ UDゴシック" w:eastAsia="BIZ UDゴシック" w:hAnsi="BIZ UDゴシック" w:hint="eastAsia"/>
              </w:rPr>
              <w:t>）、瀬戸病院、埼玉西協同病院、所沢航空記念公園、所沢市民体育館</w:t>
            </w:r>
          </w:p>
        </w:tc>
      </w:tr>
      <w:tr w:rsidR="00E10E15" w:rsidRPr="000D6E9D" w14:paraId="75418908" w14:textId="77777777" w:rsidTr="00467501">
        <w:trPr>
          <w:trHeight w:val="2015"/>
        </w:trPr>
        <w:tc>
          <w:tcPr>
            <w:tcW w:w="2268" w:type="dxa"/>
            <w:vAlign w:val="center"/>
          </w:tcPr>
          <w:p w14:paraId="2639F524" w14:textId="0F29F5B3" w:rsidR="004A3477" w:rsidRPr="000D6E9D" w:rsidRDefault="004A3477" w:rsidP="00C078DD">
            <w:pPr>
              <w:spacing w:line="300" w:lineRule="exact"/>
              <w:rPr>
                <w:rFonts w:ascii="BIZ UDゴシック" w:eastAsia="BIZ UDゴシック" w:hAnsi="BIZ UDゴシック"/>
                <w:color w:val="000000" w:themeColor="text1"/>
              </w:rPr>
            </w:pPr>
            <w:bookmarkStart w:id="5" w:name="_Hlk176203180"/>
            <w:r w:rsidRPr="000D6E9D">
              <w:rPr>
                <w:rFonts w:ascii="BIZ UDゴシック" w:eastAsia="BIZ UDゴシック" w:hAnsi="BIZ UDゴシック" w:hint="eastAsia"/>
                <w:color w:val="000000" w:themeColor="text1"/>
              </w:rPr>
              <w:t>上下水道管路等の</w:t>
            </w:r>
          </w:p>
          <w:p w14:paraId="44227445" w14:textId="19F34F67" w:rsidR="00C078DD" w:rsidRPr="000D6E9D" w:rsidRDefault="00C078DD" w:rsidP="00C078DD">
            <w:pPr>
              <w:spacing w:line="300" w:lineRule="exact"/>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耐震性能確保済み</w:t>
            </w:r>
            <w:r w:rsidR="004A3477" w:rsidRPr="000D6E9D">
              <w:rPr>
                <w:rStyle w:val="af0"/>
                <w:rFonts w:ascii="BIZ UDゴシック" w:eastAsia="BIZ UDゴシック" w:hAnsi="BIZ UDゴシック"/>
                <w:color w:val="000000" w:themeColor="text1"/>
              </w:rPr>
              <w:footnoteReference w:id="3"/>
            </w:r>
            <w:r w:rsidRPr="000D6E9D">
              <w:rPr>
                <w:rFonts w:ascii="BIZ UDゴシック" w:eastAsia="BIZ UDゴシック" w:hAnsi="BIZ UDゴシック" w:hint="eastAsia"/>
                <w:color w:val="000000" w:themeColor="text1"/>
              </w:rPr>
              <w:t>の施設数</w:t>
            </w:r>
          </w:p>
          <w:p w14:paraId="57B0C7C6" w14:textId="27DC3092" w:rsidR="0085209A" w:rsidRPr="000D6E9D" w:rsidRDefault="00C078DD" w:rsidP="00C078DD">
            <w:pPr>
              <w:spacing w:line="300" w:lineRule="exact"/>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（令和５年度末時点）</w:t>
            </w:r>
            <w:bookmarkEnd w:id="5"/>
          </w:p>
        </w:tc>
        <w:tc>
          <w:tcPr>
            <w:tcW w:w="851" w:type="dxa"/>
            <w:vAlign w:val="center"/>
          </w:tcPr>
          <w:p w14:paraId="7B083555" w14:textId="6BF966B9" w:rsidR="009D136F" w:rsidRPr="00C61221" w:rsidRDefault="00467501" w:rsidP="00C078DD">
            <w:pPr>
              <w:jc w:val="right"/>
              <w:rPr>
                <w:rFonts w:ascii="BIZ UDゴシック" w:eastAsia="BIZ UDゴシック" w:hAnsi="BIZ UDゴシック"/>
              </w:rPr>
            </w:pPr>
            <w:r w:rsidRPr="00C61221">
              <w:rPr>
                <w:rFonts w:ascii="BIZ UDゴシック" w:eastAsia="BIZ UDゴシック" w:hAnsi="BIZ UDゴシック" w:hint="eastAsia"/>
              </w:rPr>
              <w:t>0</w:t>
            </w:r>
          </w:p>
        </w:tc>
        <w:tc>
          <w:tcPr>
            <w:tcW w:w="6945" w:type="dxa"/>
            <w:vAlign w:val="center"/>
          </w:tcPr>
          <w:p w14:paraId="04F2E4D6" w14:textId="3C6F5D1B" w:rsidR="00B36832" w:rsidRPr="000D6E9D" w:rsidRDefault="00B36832" w:rsidP="0096060B">
            <w:pPr>
              <w:rPr>
                <w:rFonts w:ascii="BIZ UDゴシック" w:eastAsia="BIZ UDゴシック" w:hAnsi="BIZ UDゴシック"/>
                <w:color w:val="FF0000"/>
              </w:rPr>
            </w:pPr>
          </w:p>
        </w:tc>
      </w:tr>
      <w:tr w:rsidR="0096060B" w:rsidRPr="000D6E9D" w14:paraId="5CDC67CB" w14:textId="77777777" w:rsidTr="00467501">
        <w:trPr>
          <w:trHeight w:val="1986"/>
        </w:trPr>
        <w:tc>
          <w:tcPr>
            <w:tcW w:w="2268" w:type="dxa"/>
            <w:vAlign w:val="center"/>
          </w:tcPr>
          <w:p w14:paraId="2F3421FF" w14:textId="552BB9DD" w:rsidR="0096060B" w:rsidRPr="000D6E9D" w:rsidRDefault="0096060B" w:rsidP="0096060B">
            <w:pPr>
              <w:spacing w:line="300" w:lineRule="exact"/>
              <w:rPr>
                <w:rFonts w:ascii="BIZ UDゴシック" w:eastAsia="BIZ UDゴシック" w:hAnsi="BIZ UDゴシック"/>
                <w:color w:val="000000" w:themeColor="text1"/>
              </w:rPr>
            </w:pPr>
            <w:bookmarkStart w:id="6" w:name="_Hlk176204419"/>
            <w:r w:rsidRPr="000D6E9D">
              <w:rPr>
                <w:rFonts w:ascii="BIZ UDゴシック" w:eastAsia="BIZ UDゴシック" w:hAnsi="BIZ UDゴシック" w:hint="eastAsia"/>
                <w:color w:val="000000" w:themeColor="text1"/>
              </w:rPr>
              <w:t>上下水道管路等の</w:t>
            </w:r>
          </w:p>
          <w:p w14:paraId="58A04EF4" w14:textId="61047AE6" w:rsidR="0096060B" w:rsidRPr="000D6E9D" w:rsidRDefault="0096060B" w:rsidP="0096060B">
            <w:pPr>
              <w:spacing w:line="300" w:lineRule="exact"/>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耐震性能確保の</w:t>
            </w:r>
            <w:bookmarkEnd w:id="6"/>
          </w:p>
          <w:p w14:paraId="5CCF2C93" w14:textId="0AEFC55E" w:rsidR="0096060B" w:rsidRPr="000D6E9D" w:rsidRDefault="0096060B" w:rsidP="0096060B">
            <w:pPr>
              <w:spacing w:line="300" w:lineRule="exact"/>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目標施設数</w:t>
            </w:r>
            <w:r w:rsidRPr="000D6E9D">
              <w:rPr>
                <w:rStyle w:val="af0"/>
                <w:rFonts w:ascii="BIZ UDゴシック" w:eastAsia="BIZ UDゴシック" w:hAnsi="BIZ UDゴシック"/>
                <w:color w:val="000000" w:themeColor="text1"/>
              </w:rPr>
              <w:footnoteReference w:id="4"/>
            </w:r>
          </w:p>
          <w:p w14:paraId="6E32E6F3" w14:textId="1EDCD726" w:rsidR="0096060B" w:rsidRPr="000D6E9D" w:rsidRDefault="0096060B" w:rsidP="0096060B">
            <w:pPr>
              <w:spacing w:line="300" w:lineRule="exact"/>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w:t>
            </w:r>
            <w:bookmarkStart w:id="7" w:name="_Hlk176204398"/>
            <w:r w:rsidRPr="000D6E9D">
              <w:rPr>
                <w:rFonts w:ascii="BIZ UDゴシック" w:eastAsia="BIZ UDゴシック" w:hAnsi="BIZ UDゴシック" w:hint="eastAsia"/>
                <w:color w:val="000000" w:themeColor="text1"/>
              </w:rPr>
              <w:t>令和１１年度末迄</w:t>
            </w:r>
            <w:bookmarkEnd w:id="7"/>
            <w:r w:rsidRPr="000D6E9D">
              <w:rPr>
                <w:rFonts w:ascii="BIZ UDゴシック" w:eastAsia="BIZ UDゴシック" w:hAnsi="BIZ UDゴシック" w:hint="eastAsia"/>
                <w:color w:val="000000" w:themeColor="text1"/>
              </w:rPr>
              <w:t>）</w:t>
            </w:r>
          </w:p>
        </w:tc>
        <w:tc>
          <w:tcPr>
            <w:tcW w:w="851" w:type="dxa"/>
            <w:vAlign w:val="center"/>
          </w:tcPr>
          <w:p w14:paraId="59607396" w14:textId="05F59377" w:rsidR="00A029FA" w:rsidRPr="00C61221" w:rsidRDefault="00467501" w:rsidP="00A029FA">
            <w:pPr>
              <w:jc w:val="right"/>
              <w:rPr>
                <w:rFonts w:ascii="BIZ UDゴシック" w:eastAsia="BIZ UDゴシック" w:hAnsi="BIZ UDゴシック"/>
              </w:rPr>
            </w:pPr>
            <w:r w:rsidRPr="00C61221">
              <w:rPr>
                <w:rFonts w:ascii="BIZ UDゴシック" w:eastAsia="BIZ UDゴシック" w:hAnsi="BIZ UDゴシック" w:hint="eastAsia"/>
              </w:rPr>
              <w:t>0</w:t>
            </w:r>
          </w:p>
          <w:p w14:paraId="0761E95F" w14:textId="6A9C8AEF" w:rsidR="0096060B" w:rsidRPr="00C61221" w:rsidRDefault="0096060B" w:rsidP="00A029FA">
            <w:pPr>
              <w:ind w:right="420"/>
              <w:jc w:val="right"/>
              <w:rPr>
                <w:rFonts w:ascii="BIZ UDゴシック" w:eastAsia="BIZ UDゴシック" w:hAnsi="BIZ UDゴシック"/>
              </w:rPr>
            </w:pPr>
          </w:p>
        </w:tc>
        <w:tc>
          <w:tcPr>
            <w:tcW w:w="6945" w:type="dxa"/>
            <w:vAlign w:val="center"/>
          </w:tcPr>
          <w:p w14:paraId="5242845B" w14:textId="641D430B" w:rsidR="002A214C" w:rsidRPr="000D6E9D" w:rsidRDefault="002A214C" w:rsidP="002A214C">
            <w:pPr>
              <w:rPr>
                <w:rFonts w:ascii="BIZ UDゴシック" w:eastAsia="BIZ UDゴシック" w:hAnsi="BIZ UDゴシック"/>
                <w:color w:val="0070C0"/>
              </w:rPr>
            </w:pPr>
          </w:p>
        </w:tc>
      </w:tr>
    </w:tbl>
    <w:p w14:paraId="6AD83DAF" w14:textId="6DD5E6D4" w:rsidR="003026CC" w:rsidRPr="00664DAF" w:rsidRDefault="00517CD3" w:rsidP="00517CD3">
      <w:pPr>
        <w:ind w:leftChars="100" w:left="410" w:hangingChars="100" w:hanging="200"/>
        <w:rPr>
          <w:rFonts w:ascii="BIZ UDゴシック" w:eastAsia="BIZ UDゴシック" w:hAnsi="BIZ UDゴシック"/>
          <w:color w:val="000000" w:themeColor="text1"/>
          <w:sz w:val="20"/>
        </w:rPr>
      </w:pPr>
      <w:r w:rsidRPr="00664DAF">
        <w:rPr>
          <w:rFonts w:ascii="BIZ UDゴシック" w:eastAsia="BIZ UDゴシック" w:hAnsi="BIZ UDゴシック" w:hint="eastAsia"/>
          <w:color w:val="000000" w:themeColor="text1"/>
          <w:sz w:val="20"/>
        </w:rPr>
        <w:t>※水道</w:t>
      </w:r>
      <w:r w:rsidR="00577871">
        <w:rPr>
          <w:rFonts w:ascii="BIZ UDゴシック" w:eastAsia="BIZ UDゴシック" w:hAnsi="BIZ UDゴシック" w:hint="eastAsia"/>
          <w:color w:val="000000" w:themeColor="text1"/>
          <w:sz w:val="20"/>
        </w:rPr>
        <w:t>管路</w:t>
      </w:r>
      <w:r w:rsidRPr="00664DAF">
        <w:rPr>
          <w:rFonts w:ascii="BIZ UDゴシック" w:eastAsia="BIZ UDゴシック" w:hAnsi="BIZ UDゴシック" w:hint="eastAsia"/>
          <w:color w:val="000000" w:themeColor="text1"/>
          <w:sz w:val="20"/>
        </w:rPr>
        <w:t>は、令和５年度末時点で６施設、令和１１年度末迄で１２施設</w:t>
      </w:r>
      <w:r w:rsidR="003026CC" w:rsidRPr="00664DAF">
        <w:rPr>
          <w:rFonts w:ascii="BIZ UDゴシック" w:eastAsia="BIZ UDゴシック" w:hAnsi="BIZ UDゴシック" w:hint="eastAsia"/>
          <w:color w:val="000000" w:themeColor="text1"/>
          <w:sz w:val="20"/>
        </w:rPr>
        <w:t>が耐震性能確保</w:t>
      </w:r>
      <w:r w:rsidR="00B5560B" w:rsidRPr="00664DAF">
        <w:rPr>
          <w:rFonts w:ascii="BIZ UDゴシック" w:eastAsia="BIZ UDゴシック" w:hAnsi="BIZ UDゴシック" w:hint="eastAsia"/>
          <w:color w:val="000000" w:themeColor="text1"/>
          <w:sz w:val="20"/>
        </w:rPr>
        <w:t>の見込み</w:t>
      </w:r>
      <w:r w:rsidR="003026CC" w:rsidRPr="00664DAF">
        <w:rPr>
          <w:rFonts w:ascii="BIZ UDゴシック" w:eastAsia="BIZ UDゴシック" w:hAnsi="BIZ UDゴシック" w:hint="eastAsia"/>
          <w:color w:val="000000" w:themeColor="text1"/>
          <w:sz w:val="20"/>
        </w:rPr>
        <w:t>。</w:t>
      </w:r>
    </w:p>
    <w:p w14:paraId="1D893FE2" w14:textId="6CCE6CC5" w:rsidR="00662F5E" w:rsidRDefault="003026CC" w:rsidP="003026CC">
      <w:pPr>
        <w:ind w:leftChars="100" w:left="410" w:hangingChars="100" w:hanging="200"/>
        <w:rPr>
          <w:rFonts w:ascii="BIZ UDゴシック" w:eastAsia="BIZ UDゴシック" w:hAnsi="BIZ UDゴシック"/>
          <w:color w:val="000000" w:themeColor="text1"/>
          <w:sz w:val="20"/>
        </w:rPr>
      </w:pPr>
      <w:r w:rsidRPr="00664DAF">
        <w:rPr>
          <w:rFonts w:ascii="BIZ UDゴシック" w:eastAsia="BIZ UDゴシック" w:hAnsi="BIZ UDゴシック" w:hint="eastAsia"/>
          <w:color w:val="000000" w:themeColor="text1"/>
          <w:sz w:val="20"/>
        </w:rPr>
        <w:t>※</w:t>
      </w:r>
      <w:r w:rsidR="00517CD3" w:rsidRPr="00664DAF">
        <w:rPr>
          <w:rFonts w:ascii="BIZ UDゴシック" w:eastAsia="BIZ UDゴシック" w:hAnsi="BIZ UDゴシック" w:hint="eastAsia"/>
          <w:color w:val="000000" w:themeColor="text1"/>
          <w:sz w:val="20"/>
        </w:rPr>
        <w:t>下水道</w:t>
      </w:r>
      <w:r w:rsidR="00577871">
        <w:rPr>
          <w:rFonts w:ascii="BIZ UDゴシック" w:eastAsia="BIZ UDゴシック" w:hAnsi="BIZ UDゴシック" w:hint="eastAsia"/>
          <w:color w:val="000000" w:themeColor="text1"/>
          <w:sz w:val="20"/>
        </w:rPr>
        <w:t>管路</w:t>
      </w:r>
      <w:r w:rsidRPr="00664DAF">
        <w:rPr>
          <w:rFonts w:ascii="BIZ UDゴシック" w:eastAsia="BIZ UDゴシック" w:hAnsi="BIZ UDゴシック" w:hint="eastAsia"/>
          <w:color w:val="000000" w:themeColor="text1"/>
          <w:sz w:val="20"/>
        </w:rPr>
        <w:t>は、</w:t>
      </w:r>
      <w:r w:rsidR="00813D84" w:rsidRPr="00664DAF">
        <w:rPr>
          <w:rFonts w:ascii="BIZ UDゴシック" w:eastAsia="BIZ UDゴシック" w:hAnsi="BIZ UDゴシック" w:hint="eastAsia"/>
          <w:color w:val="000000" w:themeColor="text1"/>
          <w:sz w:val="20"/>
        </w:rPr>
        <w:t>人孔の耐震化に</w:t>
      </w:r>
      <w:r w:rsidR="00577871">
        <w:rPr>
          <w:rFonts w:ascii="BIZ UDゴシック" w:eastAsia="BIZ UDゴシック" w:hAnsi="BIZ UDゴシック" w:hint="eastAsia"/>
          <w:color w:val="000000" w:themeColor="text1"/>
          <w:sz w:val="20"/>
        </w:rPr>
        <w:t>期間</w:t>
      </w:r>
      <w:r w:rsidR="00927BDB">
        <w:rPr>
          <w:rFonts w:ascii="BIZ UDゴシック" w:eastAsia="BIZ UDゴシック" w:hAnsi="BIZ UDゴシック" w:hint="eastAsia"/>
          <w:color w:val="000000" w:themeColor="text1"/>
          <w:sz w:val="20"/>
        </w:rPr>
        <w:t>を要するため</w:t>
      </w:r>
      <w:r w:rsidR="00813D84" w:rsidRPr="00664DAF">
        <w:rPr>
          <w:rFonts w:ascii="BIZ UDゴシック" w:eastAsia="BIZ UDゴシック" w:hAnsi="BIZ UDゴシック" w:hint="eastAsia"/>
          <w:color w:val="000000" w:themeColor="text1"/>
          <w:sz w:val="20"/>
        </w:rPr>
        <w:t>、令和１１年度末</w:t>
      </w:r>
      <w:r w:rsidRPr="00664DAF">
        <w:rPr>
          <w:rFonts w:ascii="BIZ UDゴシック" w:eastAsia="BIZ UDゴシック" w:hAnsi="BIZ UDゴシック" w:hint="eastAsia"/>
          <w:color w:val="000000" w:themeColor="text1"/>
          <w:sz w:val="20"/>
        </w:rPr>
        <w:t>迄</w:t>
      </w:r>
      <w:r w:rsidR="00B5560B" w:rsidRPr="00664DAF">
        <w:rPr>
          <w:rFonts w:ascii="BIZ UDゴシック" w:eastAsia="BIZ UDゴシック" w:hAnsi="BIZ UDゴシック" w:hint="eastAsia"/>
          <w:color w:val="000000" w:themeColor="text1"/>
          <w:sz w:val="20"/>
        </w:rPr>
        <w:t>の</w:t>
      </w:r>
      <w:r w:rsidR="00813D84" w:rsidRPr="00664DAF">
        <w:rPr>
          <w:rFonts w:ascii="BIZ UDゴシック" w:eastAsia="BIZ UDゴシック" w:hAnsi="BIZ UDゴシック" w:hint="eastAsia"/>
          <w:color w:val="000000" w:themeColor="text1"/>
          <w:sz w:val="20"/>
        </w:rPr>
        <w:t>耐震性能確保</w:t>
      </w:r>
      <w:r w:rsidR="00B5560B" w:rsidRPr="00664DAF">
        <w:rPr>
          <w:rFonts w:ascii="BIZ UDゴシック" w:eastAsia="BIZ UDゴシック" w:hAnsi="BIZ UDゴシック" w:hint="eastAsia"/>
          <w:color w:val="000000" w:themeColor="text1"/>
          <w:sz w:val="20"/>
        </w:rPr>
        <w:t>が困難</w:t>
      </w:r>
      <w:r w:rsidRPr="00664DAF">
        <w:rPr>
          <w:rFonts w:ascii="BIZ UDゴシック" w:eastAsia="BIZ UDゴシック" w:hAnsi="BIZ UDゴシック" w:hint="eastAsia"/>
          <w:color w:val="000000" w:themeColor="text1"/>
          <w:sz w:val="20"/>
        </w:rPr>
        <w:t>となる見込み。</w:t>
      </w:r>
    </w:p>
    <w:p w14:paraId="27599922" w14:textId="4C3B6472" w:rsidR="00385174" w:rsidRDefault="003026CC" w:rsidP="003026CC">
      <w:pPr>
        <w:ind w:leftChars="100" w:left="410" w:hangingChars="100" w:hanging="200"/>
        <w:rPr>
          <w:rFonts w:ascii="BIZ UDゴシック" w:eastAsia="BIZ UDゴシック" w:hAnsi="BIZ UDゴシック"/>
          <w:color w:val="000000" w:themeColor="text1"/>
          <w:sz w:val="20"/>
        </w:rPr>
      </w:pPr>
      <w:r w:rsidRPr="00664DAF">
        <w:rPr>
          <w:rFonts w:ascii="BIZ UDゴシック" w:eastAsia="BIZ UDゴシック" w:hAnsi="BIZ UDゴシック" w:hint="eastAsia"/>
          <w:color w:val="000000" w:themeColor="text1"/>
          <w:sz w:val="20"/>
        </w:rPr>
        <w:t>（</w:t>
      </w:r>
      <w:r w:rsidR="00D961D5" w:rsidRPr="00664DAF">
        <w:rPr>
          <w:rFonts w:ascii="BIZ UDゴシック" w:eastAsia="BIZ UDゴシック" w:hAnsi="BIZ UDゴシック" w:hint="eastAsia"/>
          <w:color w:val="000000" w:themeColor="text1"/>
          <w:sz w:val="20"/>
        </w:rPr>
        <w:t>管渠</w:t>
      </w:r>
      <w:r w:rsidR="00517CD3" w:rsidRPr="00664DAF">
        <w:rPr>
          <w:rFonts w:ascii="BIZ UDゴシック" w:eastAsia="BIZ UDゴシック" w:hAnsi="BIZ UDゴシック" w:hint="eastAsia"/>
          <w:color w:val="000000" w:themeColor="text1"/>
          <w:sz w:val="20"/>
        </w:rPr>
        <w:t>のみ</w:t>
      </w:r>
      <w:r w:rsidRPr="00664DAF">
        <w:rPr>
          <w:rFonts w:ascii="BIZ UDゴシック" w:eastAsia="BIZ UDゴシック" w:hAnsi="BIZ UDゴシック" w:hint="eastAsia"/>
          <w:color w:val="000000" w:themeColor="text1"/>
          <w:sz w:val="20"/>
        </w:rPr>
        <w:t>では</w:t>
      </w:r>
      <w:r w:rsidR="00D961D5" w:rsidRPr="00664DAF">
        <w:rPr>
          <w:rFonts w:ascii="BIZ UDゴシック" w:eastAsia="BIZ UDゴシック" w:hAnsi="BIZ UDゴシック" w:hint="eastAsia"/>
          <w:color w:val="000000" w:themeColor="text1"/>
          <w:sz w:val="20"/>
        </w:rPr>
        <w:t>、令和５年度末時点で</w:t>
      </w:r>
      <w:r w:rsidR="00517CD3" w:rsidRPr="00664DAF">
        <w:rPr>
          <w:rFonts w:ascii="BIZ UDゴシック" w:eastAsia="BIZ UDゴシック" w:hAnsi="BIZ UDゴシック" w:hint="eastAsia"/>
          <w:color w:val="000000" w:themeColor="text1"/>
          <w:sz w:val="20"/>
        </w:rPr>
        <w:t>８</w:t>
      </w:r>
      <w:r w:rsidR="00D961D5" w:rsidRPr="00664DAF">
        <w:rPr>
          <w:rFonts w:ascii="BIZ UDゴシック" w:eastAsia="BIZ UDゴシック" w:hAnsi="BIZ UDゴシック" w:hint="eastAsia"/>
          <w:color w:val="000000" w:themeColor="text1"/>
          <w:sz w:val="20"/>
        </w:rPr>
        <w:t>施設、令和１１年度末迄で</w:t>
      </w:r>
      <w:r w:rsidR="00517CD3" w:rsidRPr="00664DAF">
        <w:rPr>
          <w:rFonts w:ascii="BIZ UDゴシック" w:eastAsia="BIZ UDゴシック" w:hAnsi="BIZ UDゴシック" w:hint="eastAsia"/>
          <w:color w:val="000000" w:themeColor="text1"/>
          <w:sz w:val="20"/>
        </w:rPr>
        <w:t>９</w:t>
      </w:r>
      <w:r w:rsidR="00D961D5" w:rsidRPr="00664DAF">
        <w:rPr>
          <w:rFonts w:ascii="BIZ UDゴシック" w:eastAsia="BIZ UDゴシック" w:hAnsi="BIZ UDゴシック" w:hint="eastAsia"/>
          <w:color w:val="000000" w:themeColor="text1"/>
          <w:sz w:val="20"/>
        </w:rPr>
        <w:t>施設</w:t>
      </w:r>
      <w:r w:rsidR="00B5560B" w:rsidRPr="00664DAF">
        <w:rPr>
          <w:rFonts w:ascii="BIZ UDゴシック" w:eastAsia="BIZ UDゴシック" w:hAnsi="BIZ UDゴシック" w:hint="eastAsia"/>
          <w:color w:val="000000" w:themeColor="text1"/>
          <w:sz w:val="20"/>
        </w:rPr>
        <w:t>が耐震性能確保の見込み。</w:t>
      </w:r>
      <w:r w:rsidRPr="00664DAF">
        <w:rPr>
          <w:rFonts w:ascii="BIZ UDゴシック" w:eastAsia="BIZ UDゴシック" w:hAnsi="BIZ UDゴシック" w:hint="eastAsia"/>
          <w:color w:val="000000" w:themeColor="text1"/>
          <w:sz w:val="20"/>
        </w:rPr>
        <w:t>）</w:t>
      </w:r>
    </w:p>
    <w:p w14:paraId="2CBF0BF7" w14:textId="599935B2" w:rsidR="0015120D" w:rsidRDefault="0015120D" w:rsidP="00145F18">
      <w:pPr>
        <w:rPr>
          <w:rFonts w:ascii="BIZ UDゴシック" w:eastAsia="BIZ UDゴシック" w:hAnsi="BIZ UDゴシック"/>
          <w:color w:val="000000" w:themeColor="text1"/>
        </w:rPr>
      </w:pPr>
    </w:p>
    <w:p w14:paraId="65ADCB9F" w14:textId="57698A6C" w:rsidR="00927BDB" w:rsidRDefault="00927BDB" w:rsidP="00145F18">
      <w:pPr>
        <w:rPr>
          <w:rFonts w:ascii="BIZ UDゴシック" w:eastAsia="BIZ UDゴシック" w:hAnsi="BIZ UDゴシック"/>
          <w:color w:val="000000" w:themeColor="text1"/>
        </w:rPr>
      </w:pPr>
    </w:p>
    <w:p w14:paraId="06F02E26" w14:textId="77777777" w:rsidR="00927BDB" w:rsidRDefault="00927BDB" w:rsidP="00145F18">
      <w:pPr>
        <w:rPr>
          <w:rFonts w:ascii="BIZ UDゴシック" w:eastAsia="BIZ UDゴシック" w:hAnsi="BIZ UDゴシック"/>
          <w:color w:val="000000" w:themeColor="text1"/>
        </w:rPr>
      </w:pPr>
    </w:p>
    <w:p w14:paraId="4452288A" w14:textId="1EEA15D2" w:rsidR="0015120D" w:rsidRDefault="0015120D" w:rsidP="00145F18">
      <w:pPr>
        <w:rPr>
          <w:rFonts w:ascii="BIZ UDゴシック" w:eastAsia="BIZ UDゴシック" w:hAnsi="BIZ UDゴシック"/>
          <w:color w:val="000000" w:themeColor="text1"/>
        </w:rPr>
      </w:pPr>
    </w:p>
    <w:p w14:paraId="1553CB0B" w14:textId="4AA12FD9" w:rsidR="0015120D" w:rsidRDefault="0015120D" w:rsidP="00145F18">
      <w:pPr>
        <w:rPr>
          <w:rFonts w:ascii="BIZ UDゴシック" w:eastAsia="BIZ UDゴシック" w:hAnsi="BIZ UDゴシック"/>
          <w:color w:val="000000" w:themeColor="text1"/>
        </w:rPr>
      </w:pPr>
    </w:p>
    <w:p w14:paraId="24B58348" w14:textId="77777777" w:rsidR="0015120D" w:rsidRPr="003026CC" w:rsidRDefault="0015120D" w:rsidP="00145F18">
      <w:pPr>
        <w:rPr>
          <w:rFonts w:ascii="BIZ UDゴシック" w:eastAsia="BIZ UDゴシック" w:hAnsi="BIZ UDゴシック"/>
          <w:color w:val="000000" w:themeColor="text1"/>
        </w:rPr>
      </w:pPr>
    </w:p>
    <w:p w14:paraId="293181E7" w14:textId="6B51398E" w:rsidR="003D0DDD" w:rsidRDefault="003D0DDD" w:rsidP="00145F18">
      <w:pPr>
        <w:rPr>
          <w:rFonts w:ascii="BIZ UDゴシック" w:eastAsia="BIZ UDゴシック" w:hAnsi="BIZ UDゴシック"/>
          <w:color w:val="000000" w:themeColor="text1"/>
        </w:rPr>
      </w:pPr>
    </w:p>
    <w:p w14:paraId="2619F718" w14:textId="4D292CF5" w:rsidR="003D0DDD" w:rsidRDefault="003D0DDD" w:rsidP="00145F18">
      <w:pPr>
        <w:rPr>
          <w:rFonts w:ascii="BIZ UDゴシック" w:eastAsia="BIZ UDゴシック" w:hAnsi="BIZ UDゴシック"/>
          <w:color w:val="000000" w:themeColor="text1"/>
        </w:rPr>
      </w:pPr>
    </w:p>
    <w:p w14:paraId="2A0D55C6" w14:textId="5CA04E7E" w:rsidR="003D0DDD" w:rsidRDefault="003D0DDD" w:rsidP="00145F18">
      <w:pPr>
        <w:rPr>
          <w:rFonts w:ascii="BIZ UDゴシック" w:eastAsia="BIZ UDゴシック" w:hAnsi="BIZ UDゴシック"/>
          <w:color w:val="000000" w:themeColor="text1"/>
        </w:rPr>
      </w:pPr>
    </w:p>
    <w:p w14:paraId="0CF00F25" w14:textId="566D06FE" w:rsidR="003D0DDD" w:rsidRDefault="003D0DDD" w:rsidP="00145F18">
      <w:pPr>
        <w:rPr>
          <w:rFonts w:ascii="BIZ UDゴシック" w:eastAsia="BIZ UDゴシック" w:hAnsi="BIZ UDゴシック"/>
          <w:color w:val="000000" w:themeColor="text1"/>
        </w:rPr>
      </w:pPr>
    </w:p>
    <w:p w14:paraId="2FB21B7C" w14:textId="77777777" w:rsidR="00CC4A9B" w:rsidRDefault="00CC4A9B" w:rsidP="00145F18">
      <w:pPr>
        <w:rPr>
          <w:rFonts w:ascii="BIZ UDゴシック" w:eastAsia="BIZ UDゴシック" w:hAnsi="BIZ UDゴシック" w:hint="eastAsia"/>
          <w:color w:val="000000" w:themeColor="text1"/>
        </w:rPr>
      </w:pPr>
    </w:p>
    <w:p w14:paraId="30FF4776" w14:textId="07E081FB" w:rsidR="00385174" w:rsidRDefault="00385174" w:rsidP="00145F18">
      <w:pPr>
        <w:rPr>
          <w:rFonts w:ascii="BIZ UDゴシック" w:eastAsia="BIZ UDゴシック" w:hAnsi="BIZ UDゴシック"/>
          <w:color w:val="000000" w:themeColor="text1"/>
        </w:rPr>
      </w:pPr>
    </w:p>
    <w:p w14:paraId="42804BCF" w14:textId="77777777" w:rsidR="00385174" w:rsidRPr="000D6E9D" w:rsidRDefault="00385174" w:rsidP="00145F18">
      <w:pPr>
        <w:rPr>
          <w:rFonts w:ascii="BIZ UDゴシック" w:eastAsia="BIZ UDゴシック" w:hAnsi="BIZ UDゴシック"/>
          <w:color w:val="000000" w:themeColor="text1"/>
        </w:rPr>
      </w:pPr>
    </w:p>
    <w:p w14:paraId="24E8B61C" w14:textId="76A1D4DB" w:rsidR="0032245D" w:rsidRPr="000D6E9D" w:rsidRDefault="0032245D" w:rsidP="0032245D">
      <w:pPr>
        <w:ind w:left="283" w:hangingChars="135" w:hanging="283"/>
        <w:rPr>
          <w:rFonts w:ascii="BIZ UDゴシック" w:eastAsia="BIZ UDゴシック" w:hAnsi="BIZ UDゴシック"/>
          <w:color w:val="000000" w:themeColor="text1"/>
        </w:rPr>
      </w:pPr>
      <w:bookmarkStart w:id="8" w:name="_Hlk172650657"/>
      <w:r w:rsidRPr="000D6E9D">
        <w:rPr>
          <w:rFonts w:ascii="BIZ UDゴシック" w:eastAsia="BIZ UDゴシック" w:hAnsi="BIZ UDゴシック" w:hint="eastAsia"/>
          <w:color w:val="000000" w:themeColor="text1"/>
        </w:rPr>
        <w:lastRenderedPageBreak/>
        <w:t>４　下水道処理区域外における避難所等の重要施設</w:t>
      </w:r>
      <w:r w:rsidRPr="000D6E9D">
        <w:rPr>
          <w:rStyle w:val="af0"/>
          <w:rFonts w:ascii="BIZ UDゴシック" w:eastAsia="BIZ UDゴシック" w:hAnsi="BIZ UDゴシック"/>
          <w:color w:val="000000" w:themeColor="text1"/>
        </w:rPr>
        <w:footnoteReference w:id="5"/>
      </w:r>
      <w:r w:rsidRPr="000D6E9D">
        <w:rPr>
          <w:rFonts w:ascii="BIZ UDゴシック" w:eastAsia="BIZ UDゴシック" w:hAnsi="BIZ UDゴシック" w:hint="eastAsia"/>
          <w:color w:val="000000" w:themeColor="text1"/>
        </w:rPr>
        <w:t>の設定</w:t>
      </w:r>
      <w:r w:rsidRPr="000D6E9D">
        <w:rPr>
          <w:rStyle w:val="af0"/>
          <w:rFonts w:ascii="BIZ UDゴシック" w:eastAsia="BIZ UDゴシック" w:hAnsi="BIZ UDゴシック"/>
          <w:color w:val="000000" w:themeColor="text1"/>
        </w:rPr>
        <w:footnoteReference w:id="6"/>
      </w:r>
    </w:p>
    <w:tbl>
      <w:tblPr>
        <w:tblStyle w:val="aa"/>
        <w:tblW w:w="10064" w:type="dxa"/>
        <w:tblInd w:w="137" w:type="dxa"/>
        <w:tblLook w:val="04A0" w:firstRow="1" w:lastRow="0" w:firstColumn="1" w:lastColumn="0" w:noHBand="0" w:noVBand="1"/>
      </w:tblPr>
      <w:tblGrid>
        <w:gridCol w:w="2268"/>
        <w:gridCol w:w="851"/>
        <w:gridCol w:w="6945"/>
      </w:tblGrid>
      <w:tr w:rsidR="00E10E15" w:rsidRPr="000D6E9D" w14:paraId="6D72BB99" w14:textId="77777777" w:rsidTr="00482EE4">
        <w:tc>
          <w:tcPr>
            <w:tcW w:w="2268" w:type="dxa"/>
            <w:vMerge w:val="restart"/>
            <w:vAlign w:val="center"/>
          </w:tcPr>
          <w:p w14:paraId="0E9F2239" w14:textId="77777777" w:rsidR="0032245D" w:rsidRPr="000D6E9D" w:rsidRDefault="0032245D"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区分</w:t>
            </w:r>
          </w:p>
        </w:tc>
        <w:tc>
          <w:tcPr>
            <w:tcW w:w="7796" w:type="dxa"/>
            <w:gridSpan w:val="2"/>
          </w:tcPr>
          <w:p w14:paraId="09F09437" w14:textId="659EA867" w:rsidR="0032245D" w:rsidRPr="000D6E9D" w:rsidRDefault="0032245D"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下水道処理区域外における避難所等の重要施設</w:t>
            </w:r>
          </w:p>
        </w:tc>
      </w:tr>
      <w:tr w:rsidR="00E10E15" w:rsidRPr="000D6E9D" w14:paraId="22A182A1" w14:textId="77777777" w:rsidTr="00482EE4">
        <w:tc>
          <w:tcPr>
            <w:tcW w:w="2268" w:type="dxa"/>
            <w:vMerge/>
          </w:tcPr>
          <w:p w14:paraId="6593D092" w14:textId="77777777" w:rsidR="0032245D" w:rsidRPr="000D6E9D" w:rsidRDefault="0032245D" w:rsidP="007E1BF3">
            <w:pPr>
              <w:jc w:val="center"/>
              <w:rPr>
                <w:rFonts w:ascii="BIZ UDゴシック" w:eastAsia="BIZ UDゴシック" w:hAnsi="BIZ UDゴシック"/>
                <w:color w:val="000000" w:themeColor="text1"/>
              </w:rPr>
            </w:pPr>
          </w:p>
        </w:tc>
        <w:tc>
          <w:tcPr>
            <w:tcW w:w="851" w:type="dxa"/>
          </w:tcPr>
          <w:p w14:paraId="72B551C5" w14:textId="77777777" w:rsidR="0032245D" w:rsidRPr="000D6E9D" w:rsidRDefault="0032245D"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施設数</w:t>
            </w:r>
          </w:p>
        </w:tc>
        <w:tc>
          <w:tcPr>
            <w:tcW w:w="6945" w:type="dxa"/>
          </w:tcPr>
          <w:p w14:paraId="310EDF83" w14:textId="77777777" w:rsidR="0032245D" w:rsidRPr="000D6E9D" w:rsidRDefault="0032245D"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施設名称</w:t>
            </w:r>
          </w:p>
        </w:tc>
      </w:tr>
      <w:tr w:rsidR="00E10E15" w:rsidRPr="000D6E9D" w14:paraId="27F9E52B" w14:textId="77777777" w:rsidTr="00482EE4">
        <w:trPr>
          <w:trHeight w:val="1417"/>
        </w:trPr>
        <w:tc>
          <w:tcPr>
            <w:tcW w:w="2268" w:type="dxa"/>
            <w:vAlign w:val="center"/>
          </w:tcPr>
          <w:p w14:paraId="291D0C64" w14:textId="77777777" w:rsidR="0032245D" w:rsidRPr="000D6E9D" w:rsidRDefault="0032245D" w:rsidP="007E1BF3">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対象全施設数</w:t>
            </w:r>
          </w:p>
        </w:tc>
        <w:tc>
          <w:tcPr>
            <w:tcW w:w="851" w:type="dxa"/>
            <w:vAlign w:val="center"/>
          </w:tcPr>
          <w:p w14:paraId="5A71311E" w14:textId="2F067209" w:rsidR="0032245D" w:rsidRPr="00482EE4" w:rsidRDefault="00482EE4" w:rsidP="000D6E9D">
            <w:pPr>
              <w:jc w:val="right"/>
              <w:rPr>
                <w:rFonts w:ascii="BIZ UDゴシック" w:eastAsia="BIZ UDゴシック" w:hAnsi="BIZ UDゴシック"/>
              </w:rPr>
            </w:pPr>
            <w:r w:rsidRPr="00482EE4">
              <w:rPr>
                <w:rFonts w:ascii="BIZ UDゴシック" w:eastAsia="BIZ UDゴシック" w:hAnsi="BIZ UDゴシック" w:hint="eastAsia"/>
              </w:rPr>
              <w:t>0</w:t>
            </w:r>
          </w:p>
        </w:tc>
        <w:tc>
          <w:tcPr>
            <w:tcW w:w="6945" w:type="dxa"/>
            <w:vAlign w:val="center"/>
          </w:tcPr>
          <w:p w14:paraId="43762F1B" w14:textId="21B350D9" w:rsidR="0032245D" w:rsidRPr="000D6E9D" w:rsidRDefault="0032245D" w:rsidP="00C9686A">
            <w:pPr>
              <w:jc w:val="center"/>
              <w:rPr>
                <w:rFonts w:ascii="BIZ UDゴシック" w:eastAsia="BIZ UDゴシック" w:hAnsi="BIZ UDゴシック"/>
              </w:rPr>
            </w:pPr>
          </w:p>
        </w:tc>
      </w:tr>
      <w:tr w:rsidR="00C9686A" w:rsidRPr="000D6E9D" w14:paraId="11591B03" w14:textId="77777777" w:rsidTr="00482EE4">
        <w:trPr>
          <w:trHeight w:val="1417"/>
        </w:trPr>
        <w:tc>
          <w:tcPr>
            <w:tcW w:w="2268" w:type="dxa"/>
            <w:vAlign w:val="center"/>
          </w:tcPr>
          <w:p w14:paraId="10B71A51" w14:textId="77777777" w:rsidR="00C9686A" w:rsidRPr="000D6E9D" w:rsidRDefault="00C9686A" w:rsidP="00C9686A">
            <w:pPr>
              <w:spacing w:line="300" w:lineRule="exact"/>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水道管路の</w:t>
            </w:r>
          </w:p>
          <w:p w14:paraId="38D96B9A" w14:textId="0E5FEA95" w:rsidR="00C9686A" w:rsidRPr="000D6E9D" w:rsidRDefault="00C9686A" w:rsidP="00C9686A">
            <w:pPr>
              <w:spacing w:line="300" w:lineRule="exact"/>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耐震性能確保済み</w:t>
            </w:r>
            <w:r w:rsidRPr="000D6E9D">
              <w:rPr>
                <w:rStyle w:val="af0"/>
                <w:rFonts w:ascii="BIZ UDゴシック" w:eastAsia="BIZ UDゴシック" w:hAnsi="BIZ UDゴシック"/>
                <w:color w:val="000000" w:themeColor="text1"/>
              </w:rPr>
              <w:footnoteReference w:id="7"/>
            </w:r>
            <w:r w:rsidRPr="000D6E9D">
              <w:rPr>
                <w:rFonts w:ascii="BIZ UDゴシック" w:eastAsia="BIZ UDゴシック" w:hAnsi="BIZ UDゴシック" w:hint="eastAsia"/>
                <w:color w:val="000000" w:themeColor="text1"/>
              </w:rPr>
              <w:t>の施設数</w:t>
            </w:r>
          </w:p>
          <w:p w14:paraId="0801C9A4" w14:textId="77777777" w:rsidR="00C9686A" w:rsidRPr="000D6E9D" w:rsidRDefault="00C9686A" w:rsidP="00C9686A">
            <w:pPr>
              <w:spacing w:line="300" w:lineRule="exact"/>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（令和５年度末時点）</w:t>
            </w:r>
          </w:p>
        </w:tc>
        <w:tc>
          <w:tcPr>
            <w:tcW w:w="851" w:type="dxa"/>
            <w:vAlign w:val="center"/>
          </w:tcPr>
          <w:p w14:paraId="47A1521F" w14:textId="45CBBAF1" w:rsidR="00C9686A" w:rsidRPr="00482EE4" w:rsidRDefault="00482EE4" w:rsidP="000D6E9D">
            <w:pPr>
              <w:jc w:val="right"/>
              <w:rPr>
                <w:rFonts w:ascii="BIZ UDゴシック" w:eastAsia="BIZ UDゴシック" w:hAnsi="BIZ UDゴシック"/>
              </w:rPr>
            </w:pPr>
            <w:r w:rsidRPr="00482EE4">
              <w:rPr>
                <w:rFonts w:ascii="BIZ UDゴシック" w:eastAsia="BIZ UDゴシック" w:hAnsi="BIZ UDゴシック" w:hint="eastAsia"/>
              </w:rPr>
              <w:t>0</w:t>
            </w:r>
          </w:p>
        </w:tc>
        <w:tc>
          <w:tcPr>
            <w:tcW w:w="6945" w:type="dxa"/>
            <w:vAlign w:val="center"/>
          </w:tcPr>
          <w:p w14:paraId="12D85C49" w14:textId="77316886" w:rsidR="00C9686A" w:rsidRPr="000D6E9D" w:rsidRDefault="00C9686A" w:rsidP="00C9686A">
            <w:pPr>
              <w:jc w:val="center"/>
              <w:rPr>
                <w:rFonts w:ascii="BIZ UDゴシック" w:eastAsia="BIZ UDゴシック" w:hAnsi="BIZ UDゴシック"/>
                <w:color w:val="FF0000"/>
              </w:rPr>
            </w:pPr>
          </w:p>
        </w:tc>
      </w:tr>
      <w:tr w:rsidR="00C9686A" w:rsidRPr="000D6E9D" w14:paraId="593088BE" w14:textId="77777777" w:rsidTr="00482EE4">
        <w:trPr>
          <w:trHeight w:val="1417"/>
        </w:trPr>
        <w:tc>
          <w:tcPr>
            <w:tcW w:w="2268" w:type="dxa"/>
            <w:vAlign w:val="center"/>
          </w:tcPr>
          <w:p w14:paraId="72F47C64" w14:textId="77777777" w:rsidR="00C9686A" w:rsidRPr="000D6E9D" w:rsidRDefault="00C9686A" w:rsidP="00C9686A">
            <w:pPr>
              <w:spacing w:line="300" w:lineRule="exact"/>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水道管路の</w:t>
            </w:r>
          </w:p>
          <w:p w14:paraId="226E084D" w14:textId="1359B153" w:rsidR="00C9686A" w:rsidRPr="000D6E9D" w:rsidRDefault="00C9686A" w:rsidP="00C9686A">
            <w:pPr>
              <w:spacing w:line="300" w:lineRule="exact"/>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耐震性能確保の</w:t>
            </w:r>
          </w:p>
          <w:p w14:paraId="72412D03" w14:textId="74FDE4DB" w:rsidR="00C9686A" w:rsidRPr="000D6E9D" w:rsidRDefault="00C9686A" w:rsidP="00C9686A">
            <w:pPr>
              <w:spacing w:line="300" w:lineRule="exact"/>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目標施設数</w:t>
            </w:r>
          </w:p>
          <w:p w14:paraId="4968D163" w14:textId="6121997D" w:rsidR="00C9686A" w:rsidRPr="000D6E9D" w:rsidRDefault="00C9686A" w:rsidP="00C9686A">
            <w:pPr>
              <w:spacing w:line="300" w:lineRule="exact"/>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（令和１１年度末迄）</w:t>
            </w:r>
          </w:p>
        </w:tc>
        <w:tc>
          <w:tcPr>
            <w:tcW w:w="851" w:type="dxa"/>
            <w:vAlign w:val="center"/>
          </w:tcPr>
          <w:p w14:paraId="5535A233" w14:textId="6AC87B1F" w:rsidR="00C9686A" w:rsidRPr="00482EE4" w:rsidRDefault="00482EE4" w:rsidP="000D6E9D">
            <w:pPr>
              <w:jc w:val="right"/>
              <w:rPr>
                <w:rFonts w:ascii="BIZ UDゴシック" w:eastAsia="BIZ UDゴシック" w:hAnsi="BIZ UDゴシック"/>
              </w:rPr>
            </w:pPr>
            <w:r w:rsidRPr="00482EE4">
              <w:rPr>
                <w:rFonts w:ascii="BIZ UDゴシック" w:eastAsia="BIZ UDゴシック" w:hAnsi="BIZ UDゴシック" w:hint="eastAsia"/>
              </w:rPr>
              <w:t>0</w:t>
            </w:r>
          </w:p>
        </w:tc>
        <w:tc>
          <w:tcPr>
            <w:tcW w:w="6945" w:type="dxa"/>
            <w:vAlign w:val="center"/>
          </w:tcPr>
          <w:p w14:paraId="059C5333" w14:textId="3D83D8C3" w:rsidR="00C9686A" w:rsidRPr="000D6E9D" w:rsidRDefault="00C9686A" w:rsidP="00C9686A">
            <w:pPr>
              <w:jc w:val="center"/>
              <w:rPr>
                <w:rFonts w:ascii="BIZ UDゴシック" w:eastAsia="BIZ UDゴシック" w:hAnsi="BIZ UDゴシック"/>
                <w:color w:val="FF0000"/>
              </w:rPr>
            </w:pPr>
          </w:p>
        </w:tc>
      </w:tr>
    </w:tbl>
    <w:p w14:paraId="4FCD753C" w14:textId="2CEEA391" w:rsidR="0032245D" w:rsidRPr="000D6E9D" w:rsidRDefault="0032245D" w:rsidP="00B63E65">
      <w:pPr>
        <w:rPr>
          <w:rFonts w:ascii="BIZ UDゴシック" w:eastAsia="BIZ UDゴシック" w:hAnsi="BIZ UDゴシック"/>
          <w:color w:val="000000" w:themeColor="text1"/>
        </w:rPr>
      </w:pPr>
      <w:r w:rsidRPr="000D6E9D">
        <w:rPr>
          <w:rFonts w:ascii="BIZ UDゴシック" w:eastAsia="BIZ UDゴシック" w:hAnsi="BIZ UDゴシック"/>
          <w:color w:val="000000" w:themeColor="text1"/>
        </w:rPr>
        <w:br w:type="page"/>
      </w:r>
    </w:p>
    <w:p w14:paraId="096DB887" w14:textId="5007CA97" w:rsidR="00B63E65" w:rsidRPr="000D6E9D" w:rsidRDefault="00BD2B41" w:rsidP="00B63E65">
      <w:pPr>
        <w:rPr>
          <w:rFonts w:ascii="BIZ UDゴシック" w:eastAsia="BIZ UDゴシック" w:hAnsi="BIZ UDゴシック"/>
          <w:color w:val="000000" w:themeColor="text1"/>
        </w:rPr>
      </w:pPr>
      <w:r w:rsidRPr="000D6E9D">
        <w:rPr>
          <w:rFonts w:ascii="BIZ UDゴシック" w:eastAsia="BIZ UDゴシック" w:hAnsi="BIZ UDゴシック" w:hint="eastAsia"/>
          <w:b/>
          <w:bCs/>
          <w:color w:val="000000" w:themeColor="text1"/>
        </w:rPr>
        <w:lastRenderedPageBreak/>
        <w:t>≪</w:t>
      </w:r>
      <w:r w:rsidR="00B63E65" w:rsidRPr="000D6E9D">
        <w:rPr>
          <w:rFonts w:ascii="BIZ UDゴシック" w:eastAsia="BIZ UDゴシック" w:hAnsi="BIZ UDゴシック" w:hint="eastAsia"/>
          <w:b/>
          <w:bCs/>
          <w:color w:val="000000" w:themeColor="text1"/>
        </w:rPr>
        <w:t xml:space="preserve">　</w:t>
      </w:r>
      <w:r w:rsidR="002763E7" w:rsidRPr="000D6E9D">
        <w:rPr>
          <w:rFonts w:ascii="BIZ UDゴシック" w:eastAsia="BIZ UDゴシック" w:hAnsi="BIZ UDゴシック" w:hint="eastAsia"/>
          <w:b/>
          <w:bCs/>
          <w:color w:val="000000" w:themeColor="text1"/>
        </w:rPr>
        <w:t>所沢</w:t>
      </w:r>
      <w:r w:rsidR="00B63E65" w:rsidRPr="000D6E9D">
        <w:rPr>
          <w:rFonts w:ascii="BIZ UDゴシック" w:eastAsia="BIZ UDゴシック" w:hAnsi="BIZ UDゴシック" w:hint="eastAsia"/>
          <w:b/>
          <w:bCs/>
          <w:color w:val="000000" w:themeColor="text1"/>
        </w:rPr>
        <w:t>市　上下水道耐震化重点計画のうち　水道事業</w:t>
      </w:r>
      <w:r w:rsidR="000B6734" w:rsidRPr="000D6E9D">
        <w:rPr>
          <w:rFonts w:ascii="BIZ UDゴシック" w:eastAsia="BIZ UDゴシック" w:hAnsi="BIZ UDゴシック" w:hint="eastAsia"/>
          <w:b/>
          <w:bCs/>
          <w:color w:val="000000" w:themeColor="text1"/>
        </w:rPr>
        <w:t>等</w:t>
      </w:r>
      <w:r w:rsidR="00B63E65" w:rsidRPr="000D6E9D">
        <w:rPr>
          <w:rFonts w:ascii="BIZ UDゴシック" w:eastAsia="BIZ UDゴシック" w:hAnsi="BIZ UDゴシック" w:hint="eastAsia"/>
          <w:b/>
          <w:bCs/>
          <w:color w:val="000000" w:themeColor="text1"/>
        </w:rPr>
        <w:t>に</w:t>
      </w:r>
      <w:r w:rsidR="006E1791" w:rsidRPr="000D6E9D">
        <w:rPr>
          <w:rFonts w:ascii="BIZ UDゴシック" w:eastAsia="BIZ UDゴシック" w:hAnsi="BIZ UDゴシック" w:hint="eastAsia"/>
          <w:b/>
          <w:bCs/>
          <w:color w:val="000000" w:themeColor="text1"/>
        </w:rPr>
        <w:t>関する</w:t>
      </w:r>
      <w:r w:rsidR="00B63E65" w:rsidRPr="000D6E9D">
        <w:rPr>
          <w:rFonts w:ascii="BIZ UDゴシック" w:eastAsia="BIZ UDゴシック" w:hAnsi="BIZ UDゴシック" w:hint="eastAsia"/>
          <w:b/>
          <w:bCs/>
          <w:color w:val="000000" w:themeColor="text1"/>
        </w:rPr>
        <w:t xml:space="preserve">計画　</w:t>
      </w:r>
      <w:r w:rsidRPr="000D6E9D">
        <w:rPr>
          <w:rFonts w:ascii="BIZ UDゴシック" w:eastAsia="BIZ UDゴシック" w:hAnsi="BIZ UDゴシック" w:hint="eastAsia"/>
          <w:b/>
          <w:bCs/>
          <w:color w:val="000000" w:themeColor="text1"/>
        </w:rPr>
        <w:t>≫</w:t>
      </w:r>
    </w:p>
    <w:p w14:paraId="0FD2C9BE" w14:textId="5E7D8ECB" w:rsidR="00962CFD" w:rsidRPr="000D6E9D" w:rsidRDefault="00962CFD" w:rsidP="00B63E65">
      <w:pPr>
        <w:rPr>
          <w:rFonts w:ascii="BIZ UDゴシック" w:eastAsia="BIZ UDゴシック" w:hAnsi="BIZ UDゴシック"/>
          <w:color w:val="000000" w:themeColor="text1"/>
        </w:rPr>
      </w:pPr>
      <w:bookmarkStart w:id="9" w:name="_Hlk176451683"/>
      <w:bookmarkEnd w:id="8"/>
    </w:p>
    <w:p w14:paraId="2DB513B0" w14:textId="4798E078" w:rsidR="00B63E65" w:rsidRPr="000D6E9D" w:rsidRDefault="0032245D" w:rsidP="00B63E65">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５</w:t>
      </w:r>
      <w:r w:rsidR="00B63E65" w:rsidRPr="000D6E9D">
        <w:rPr>
          <w:rFonts w:ascii="BIZ UDゴシック" w:eastAsia="BIZ UDゴシック" w:hAnsi="BIZ UDゴシック" w:hint="eastAsia"/>
          <w:color w:val="000000" w:themeColor="text1"/>
        </w:rPr>
        <w:t xml:space="preserve">　水道システムの急所施設</w:t>
      </w:r>
      <w:r w:rsidR="006E1791" w:rsidRPr="000D6E9D">
        <w:rPr>
          <w:rFonts w:ascii="BIZ UDゴシック" w:eastAsia="BIZ UDゴシック" w:hAnsi="BIZ UDゴシック" w:hint="eastAsia"/>
          <w:color w:val="000000" w:themeColor="text1"/>
        </w:rPr>
        <w:t>の</w:t>
      </w:r>
      <w:r w:rsidR="00B63E65" w:rsidRPr="000D6E9D">
        <w:rPr>
          <w:rFonts w:ascii="BIZ UDゴシック" w:eastAsia="BIZ UDゴシック" w:hAnsi="BIZ UDゴシック" w:hint="eastAsia"/>
          <w:color w:val="000000" w:themeColor="text1"/>
        </w:rPr>
        <w:t>耐震化</w:t>
      </w:r>
      <w:r w:rsidRPr="000D6E9D">
        <w:rPr>
          <w:rFonts w:ascii="BIZ UDゴシック" w:eastAsia="BIZ UDゴシック" w:hAnsi="BIZ UDゴシック" w:hint="eastAsia"/>
          <w:color w:val="000000" w:themeColor="text1"/>
        </w:rPr>
        <w:t>（上水道事業及び水道用水供給事業）</w:t>
      </w:r>
    </w:p>
    <w:p w14:paraId="313CE65D" w14:textId="77777777" w:rsidR="00B63E65" w:rsidRPr="000D6E9D" w:rsidRDefault="00B63E65" w:rsidP="00B63E65">
      <w:pPr>
        <w:pStyle w:val="af3"/>
        <w:numPr>
          <w:ilvl w:val="0"/>
          <w:numId w:val="2"/>
        </w:numPr>
        <w:ind w:leftChars="0"/>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取水施設</w:t>
      </w:r>
    </w:p>
    <w:tbl>
      <w:tblPr>
        <w:tblStyle w:val="aa"/>
        <w:tblW w:w="10206" w:type="dxa"/>
        <w:tblInd w:w="-5" w:type="dxa"/>
        <w:tblLook w:val="04A0" w:firstRow="1" w:lastRow="0" w:firstColumn="1" w:lastColumn="0" w:noHBand="0" w:noVBand="1"/>
      </w:tblPr>
      <w:tblGrid>
        <w:gridCol w:w="4253"/>
        <w:gridCol w:w="1843"/>
        <w:gridCol w:w="2268"/>
        <w:gridCol w:w="1842"/>
      </w:tblGrid>
      <w:tr w:rsidR="00422DC5" w:rsidRPr="000D6E9D" w14:paraId="24F156F4" w14:textId="77777777" w:rsidTr="00482EE4">
        <w:tc>
          <w:tcPr>
            <w:tcW w:w="4253" w:type="dxa"/>
          </w:tcPr>
          <w:p w14:paraId="538069EF" w14:textId="77777777" w:rsidR="00422DC5" w:rsidRPr="000D6E9D" w:rsidRDefault="00422DC5" w:rsidP="007E1BF3">
            <w:pPr>
              <w:rPr>
                <w:rFonts w:ascii="BIZ UDゴシック" w:eastAsia="BIZ UDゴシック" w:hAnsi="BIZ UDゴシック"/>
                <w:color w:val="000000" w:themeColor="text1"/>
              </w:rPr>
            </w:pPr>
          </w:p>
        </w:tc>
        <w:tc>
          <w:tcPr>
            <w:tcW w:w="1843" w:type="dxa"/>
          </w:tcPr>
          <w:p w14:paraId="006CE7DF" w14:textId="77777777" w:rsidR="00422DC5" w:rsidRPr="000D6E9D" w:rsidRDefault="00422DC5"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箇所数（箇所）</w:t>
            </w:r>
          </w:p>
        </w:tc>
        <w:tc>
          <w:tcPr>
            <w:tcW w:w="2268" w:type="dxa"/>
          </w:tcPr>
          <w:p w14:paraId="6D07F4A8" w14:textId="77777777" w:rsidR="00422DC5" w:rsidRPr="000D6E9D" w:rsidRDefault="00422DC5"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施設能力（ｍ</w:t>
            </w:r>
            <w:r w:rsidRPr="000D6E9D">
              <w:rPr>
                <w:rFonts w:ascii="BIZ UDゴシック" w:eastAsia="BIZ UDゴシック" w:hAnsi="BIZ UDゴシック" w:hint="eastAsia"/>
                <w:color w:val="000000" w:themeColor="text1"/>
                <w:vertAlign w:val="superscript"/>
              </w:rPr>
              <w:t>３</w:t>
            </w:r>
            <w:r w:rsidRPr="000D6E9D">
              <w:rPr>
                <w:rFonts w:ascii="BIZ UDゴシック" w:eastAsia="BIZ UDゴシック" w:hAnsi="BIZ UDゴシック" w:hint="eastAsia"/>
                <w:color w:val="000000" w:themeColor="text1"/>
              </w:rPr>
              <w:t>/日）</w:t>
            </w:r>
          </w:p>
        </w:tc>
        <w:tc>
          <w:tcPr>
            <w:tcW w:w="1842" w:type="dxa"/>
          </w:tcPr>
          <w:p w14:paraId="6541B609" w14:textId="38197481" w:rsidR="00422DC5" w:rsidRPr="000D6E9D" w:rsidRDefault="00422DC5"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耐震化率（％）</w:t>
            </w:r>
            <w:r w:rsidR="00284CB8" w:rsidRPr="000D6E9D">
              <w:rPr>
                <w:rStyle w:val="af0"/>
                <w:rFonts w:ascii="BIZ UDゴシック" w:eastAsia="BIZ UDゴシック" w:hAnsi="BIZ UDゴシック"/>
                <w:color w:val="000000" w:themeColor="text1"/>
              </w:rPr>
              <w:footnoteReference w:id="8"/>
            </w:r>
          </w:p>
        </w:tc>
      </w:tr>
      <w:tr w:rsidR="00482EE4" w:rsidRPr="00482EE4" w14:paraId="1484FEA2" w14:textId="77777777" w:rsidTr="00482EE4">
        <w:tc>
          <w:tcPr>
            <w:tcW w:w="4253" w:type="dxa"/>
            <w:tcBorders>
              <w:bottom w:val="nil"/>
            </w:tcBorders>
            <w:vAlign w:val="center"/>
          </w:tcPr>
          <w:p w14:paraId="59A1A6C1" w14:textId="14096443" w:rsidR="007E1BF3" w:rsidRPr="00482EE4" w:rsidRDefault="007E1BF3" w:rsidP="007E1BF3">
            <w:pPr>
              <w:rPr>
                <w:rFonts w:ascii="BIZ UDゴシック" w:eastAsia="BIZ UDゴシック" w:hAnsi="BIZ UDゴシック"/>
              </w:rPr>
            </w:pPr>
            <w:r w:rsidRPr="00482EE4">
              <w:rPr>
                <w:rFonts w:ascii="BIZ UDゴシック" w:eastAsia="BIZ UDゴシック" w:hAnsi="BIZ UDゴシック" w:hint="eastAsia"/>
              </w:rPr>
              <w:t>対象全取水施設</w:t>
            </w:r>
          </w:p>
        </w:tc>
        <w:tc>
          <w:tcPr>
            <w:tcW w:w="1843" w:type="dxa"/>
          </w:tcPr>
          <w:p w14:paraId="29872B55" w14:textId="45790534"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35</w:t>
            </w:r>
          </w:p>
        </w:tc>
        <w:tc>
          <w:tcPr>
            <w:tcW w:w="2268" w:type="dxa"/>
          </w:tcPr>
          <w:p w14:paraId="419620F7" w14:textId="24513A9B"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34,400</w:t>
            </w:r>
          </w:p>
        </w:tc>
        <w:tc>
          <w:tcPr>
            <w:tcW w:w="1842" w:type="dxa"/>
            <w:tcBorders>
              <w:bottom w:val="single" w:sz="4" w:space="0" w:color="auto"/>
              <w:tr2bl w:val="single" w:sz="4" w:space="0" w:color="auto"/>
            </w:tcBorders>
          </w:tcPr>
          <w:p w14:paraId="377B6957" w14:textId="77777777" w:rsidR="007E1BF3" w:rsidRPr="00482EE4" w:rsidRDefault="007E1BF3" w:rsidP="007E1BF3">
            <w:pPr>
              <w:jc w:val="right"/>
              <w:rPr>
                <w:rFonts w:ascii="BIZ UDゴシック" w:eastAsia="BIZ UDゴシック" w:hAnsi="BIZ UDゴシック"/>
              </w:rPr>
            </w:pPr>
          </w:p>
        </w:tc>
      </w:tr>
      <w:tr w:rsidR="00482EE4" w:rsidRPr="00482EE4" w14:paraId="528844C1" w14:textId="77777777" w:rsidTr="00482EE4">
        <w:tc>
          <w:tcPr>
            <w:tcW w:w="4253" w:type="dxa"/>
            <w:vAlign w:val="center"/>
          </w:tcPr>
          <w:p w14:paraId="28726FB4" w14:textId="011640D6" w:rsidR="007E1BF3" w:rsidRPr="00482EE4" w:rsidRDefault="007E1BF3" w:rsidP="007E1BF3">
            <w:pPr>
              <w:rPr>
                <w:rFonts w:ascii="BIZ UDゴシック" w:eastAsia="BIZ UDゴシック" w:hAnsi="BIZ UDゴシック"/>
              </w:rPr>
            </w:pPr>
            <w:r w:rsidRPr="00482EE4">
              <w:rPr>
                <w:rFonts w:ascii="BIZ UDゴシック" w:eastAsia="BIZ UDゴシック" w:hAnsi="BIZ UDゴシック" w:hint="eastAsia"/>
              </w:rPr>
              <w:t>耐震対策実施済み（令和５年度末時点）</w:t>
            </w:r>
          </w:p>
        </w:tc>
        <w:tc>
          <w:tcPr>
            <w:tcW w:w="1843" w:type="dxa"/>
          </w:tcPr>
          <w:p w14:paraId="4934167F" w14:textId="0E604F4C"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35</w:t>
            </w:r>
          </w:p>
        </w:tc>
        <w:tc>
          <w:tcPr>
            <w:tcW w:w="2268" w:type="dxa"/>
          </w:tcPr>
          <w:p w14:paraId="6E4FE944" w14:textId="5D19E96B"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34,400</w:t>
            </w:r>
          </w:p>
        </w:tc>
        <w:tc>
          <w:tcPr>
            <w:tcW w:w="1842" w:type="dxa"/>
            <w:tcBorders>
              <w:tr2bl w:val="nil"/>
            </w:tcBorders>
          </w:tcPr>
          <w:p w14:paraId="0AB4BB76" w14:textId="528040E8"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100</w:t>
            </w:r>
          </w:p>
        </w:tc>
      </w:tr>
      <w:tr w:rsidR="00482EE4" w:rsidRPr="00482EE4" w14:paraId="7FFFFB43" w14:textId="77777777" w:rsidTr="00482EE4">
        <w:tc>
          <w:tcPr>
            <w:tcW w:w="4253" w:type="dxa"/>
            <w:vAlign w:val="center"/>
          </w:tcPr>
          <w:p w14:paraId="50C2845E" w14:textId="19BB21F2" w:rsidR="007E1BF3" w:rsidRPr="00482EE4" w:rsidRDefault="007E1BF3" w:rsidP="007E1BF3">
            <w:pPr>
              <w:rPr>
                <w:rFonts w:ascii="BIZ UDゴシック" w:eastAsia="BIZ UDゴシック" w:hAnsi="BIZ UDゴシック"/>
              </w:rPr>
            </w:pPr>
            <w:r w:rsidRPr="00482EE4">
              <w:rPr>
                <w:rFonts w:ascii="BIZ UDゴシック" w:eastAsia="BIZ UDゴシック" w:hAnsi="BIZ UDゴシック" w:hint="eastAsia"/>
              </w:rPr>
              <w:t>耐震化目標（令和１１年度末迄）</w:t>
            </w:r>
          </w:p>
        </w:tc>
        <w:tc>
          <w:tcPr>
            <w:tcW w:w="1843" w:type="dxa"/>
          </w:tcPr>
          <w:p w14:paraId="515CE556" w14:textId="41DE2748"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35</w:t>
            </w:r>
          </w:p>
        </w:tc>
        <w:tc>
          <w:tcPr>
            <w:tcW w:w="2268" w:type="dxa"/>
          </w:tcPr>
          <w:p w14:paraId="73D6F040" w14:textId="45CBB9FC"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34,400</w:t>
            </w:r>
          </w:p>
        </w:tc>
        <w:tc>
          <w:tcPr>
            <w:tcW w:w="1842" w:type="dxa"/>
            <w:tcBorders>
              <w:tr2bl w:val="nil"/>
            </w:tcBorders>
          </w:tcPr>
          <w:p w14:paraId="17CBC98E" w14:textId="3B338A31"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100</w:t>
            </w:r>
          </w:p>
        </w:tc>
      </w:tr>
    </w:tbl>
    <w:p w14:paraId="06BBEAD5" w14:textId="11DBF67D" w:rsidR="00DB4FBF" w:rsidRPr="00482EE4" w:rsidRDefault="00DB4FBF">
      <w:pPr>
        <w:widowControl/>
        <w:jc w:val="left"/>
        <w:rPr>
          <w:rFonts w:ascii="BIZ UDゴシック" w:eastAsia="BIZ UDゴシック" w:hAnsi="BIZ UDゴシック"/>
        </w:rPr>
      </w:pPr>
    </w:p>
    <w:p w14:paraId="55D5F47A" w14:textId="7B3CEA64" w:rsidR="00B63E65" w:rsidRPr="00482EE4" w:rsidRDefault="00B63E65" w:rsidP="00B63E65">
      <w:pPr>
        <w:pStyle w:val="af3"/>
        <w:numPr>
          <w:ilvl w:val="0"/>
          <w:numId w:val="2"/>
        </w:numPr>
        <w:ind w:leftChars="0"/>
        <w:rPr>
          <w:rFonts w:ascii="BIZ UDゴシック" w:eastAsia="BIZ UDゴシック" w:hAnsi="BIZ UDゴシック"/>
        </w:rPr>
      </w:pPr>
      <w:r w:rsidRPr="00482EE4">
        <w:rPr>
          <w:rFonts w:ascii="BIZ UDゴシック" w:eastAsia="BIZ UDゴシック" w:hAnsi="BIZ UDゴシック" w:hint="eastAsia"/>
        </w:rPr>
        <w:t>導水施設</w:t>
      </w:r>
      <w:r w:rsidR="00857DE5" w:rsidRPr="00482EE4">
        <w:rPr>
          <w:rFonts w:ascii="BIZ UDゴシック" w:eastAsia="BIZ UDゴシック" w:hAnsi="BIZ UDゴシック" w:hint="eastAsia"/>
        </w:rPr>
        <w:t>（導水管）</w:t>
      </w:r>
    </w:p>
    <w:tbl>
      <w:tblPr>
        <w:tblStyle w:val="aa"/>
        <w:tblW w:w="10206" w:type="dxa"/>
        <w:tblInd w:w="-5" w:type="dxa"/>
        <w:tblLook w:val="04A0" w:firstRow="1" w:lastRow="0" w:firstColumn="1" w:lastColumn="0" w:noHBand="0" w:noVBand="1"/>
      </w:tblPr>
      <w:tblGrid>
        <w:gridCol w:w="3119"/>
        <w:gridCol w:w="992"/>
        <w:gridCol w:w="1559"/>
        <w:gridCol w:w="1134"/>
        <w:gridCol w:w="992"/>
        <w:gridCol w:w="1205"/>
        <w:gridCol w:w="1205"/>
      </w:tblGrid>
      <w:tr w:rsidR="00FC61C8" w:rsidRPr="000D6E9D" w14:paraId="70851388" w14:textId="77777777" w:rsidTr="00482EE4">
        <w:tc>
          <w:tcPr>
            <w:tcW w:w="3119" w:type="dxa"/>
            <w:vMerge w:val="restart"/>
          </w:tcPr>
          <w:p w14:paraId="3E8F09C3" w14:textId="77777777" w:rsidR="00FC61C8" w:rsidRPr="000D6E9D" w:rsidRDefault="00FC61C8" w:rsidP="007E1BF3">
            <w:pPr>
              <w:jc w:val="center"/>
              <w:rPr>
                <w:rFonts w:ascii="BIZ UDゴシック" w:eastAsia="BIZ UDゴシック" w:hAnsi="BIZ UDゴシック"/>
                <w:color w:val="000000" w:themeColor="text1"/>
              </w:rPr>
            </w:pPr>
          </w:p>
        </w:tc>
        <w:tc>
          <w:tcPr>
            <w:tcW w:w="4677" w:type="dxa"/>
            <w:gridSpan w:val="4"/>
            <w:vAlign w:val="center"/>
          </w:tcPr>
          <w:p w14:paraId="3DBC98C3" w14:textId="09B3D1CA" w:rsidR="00FC61C8" w:rsidRPr="000D6E9D" w:rsidRDefault="00FC61C8" w:rsidP="007E1BF3">
            <w:pPr>
              <w:widowControl/>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管路延長（m）</w:t>
            </w:r>
          </w:p>
        </w:tc>
        <w:tc>
          <w:tcPr>
            <w:tcW w:w="2410" w:type="dxa"/>
            <w:gridSpan w:val="2"/>
            <w:vAlign w:val="center"/>
          </w:tcPr>
          <w:p w14:paraId="25EC2CF2" w14:textId="2B43B2CE" w:rsidR="00FC61C8" w:rsidRPr="000D6E9D" w:rsidRDefault="00FC61C8" w:rsidP="007E1BF3">
            <w:pPr>
              <w:widowControl/>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耐震化指標</w:t>
            </w:r>
          </w:p>
        </w:tc>
      </w:tr>
      <w:tr w:rsidR="004C0B8C" w:rsidRPr="000D6E9D" w14:paraId="743AFDA7" w14:textId="77777777" w:rsidTr="00483A23">
        <w:tc>
          <w:tcPr>
            <w:tcW w:w="3119" w:type="dxa"/>
            <w:vMerge/>
            <w:tcBorders>
              <w:bottom w:val="single" w:sz="4" w:space="0" w:color="auto"/>
            </w:tcBorders>
          </w:tcPr>
          <w:p w14:paraId="3C4B3D85" w14:textId="77777777" w:rsidR="004C0B8C" w:rsidRPr="000D6E9D" w:rsidRDefault="004C0B8C" w:rsidP="007E1BF3">
            <w:pPr>
              <w:jc w:val="center"/>
              <w:rPr>
                <w:rFonts w:ascii="BIZ UDゴシック" w:eastAsia="BIZ UDゴシック" w:hAnsi="BIZ UDゴシック"/>
                <w:color w:val="000000" w:themeColor="text1"/>
              </w:rPr>
            </w:pPr>
          </w:p>
        </w:tc>
        <w:tc>
          <w:tcPr>
            <w:tcW w:w="992" w:type="dxa"/>
            <w:tcBorders>
              <w:bottom w:val="single" w:sz="4" w:space="0" w:color="auto"/>
            </w:tcBorders>
            <w:vAlign w:val="center"/>
          </w:tcPr>
          <w:p w14:paraId="2D83ED8F" w14:textId="77777777" w:rsidR="004C0B8C" w:rsidRPr="000D6E9D" w:rsidRDefault="004C0B8C" w:rsidP="007E1BF3">
            <w:pPr>
              <w:ind w:leftChars="-50" w:left="-105" w:rightChars="-62" w:right="-130"/>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耐震管</w:t>
            </w:r>
          </w:p>
          <w:p w14:paraId="393D6369" w14:textId="77777777" w:rsidR="004C0B8C" w:rsidRPr="000D6E9D" w:rsidRDefault="004C0B8C" w:rsidP="007E1BF3">
            <w:pPr>
              <w:ind w:leftChars="-50" w:left="-105" w:rightChars="-62" w:right="-130"/>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延長</w:t>
            </w:r>
          </w:p>
        </w:tc>
        <w:tc>
          <w:tcPr>
            <w:tcW w:w="1559" w:type="dxa"/>
            <w:tcBorders>
              <w:bottom w:val="single" w:sz="4" w:space="0" w:color="auto"/>
            </w:tcBorders>
            <w:vAlign w:val="center"/>
          </w:tcPr>
          <w:p w14:paraId="031B9288" w14:textId="77777777" w:rsidR="004C0B8C" w:rsidRPr="000D6E9D" w:rsidRDefault="004C0B8C" w:rsidP="00C07205">
            <w:pPr>
              <w:ind w:leftChars="-17" w:left="-36"/>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耐震適合管</w:t>
            </w:r>
          </w:p>
          <w:p w14:paraId="53D127A6" w14:textId="77777777" w:rsidR="004C0B8C" w:rsidRPr="000D6E9D" w:rsidRDefault="004C0B8C" w:rsidP="007E1BF3">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延長</w:t>
            </w:r>
          </w:p>
          <w:p w14:paraId="19EAE6A6" w14:textId="77777777" w:rsidR="004C0B8C" w:rsidRPr="000D6E9D" w:rsidRDefault="004C0B8C" w:rsidP="00C07205">
            <w:pPr>
              <w:ind w:leftChars="-17" w:left="-36"/>
              <w:jc w:val="center"/>
              <w:rPr>
                <w:rFonts w:ascii="BIZ UDゴシック" w:eastAsia="BIZ UDゴシック" w:hAnsi="BIZ UDゴシック"/>
                <w:color w:val="000000" w:themeColor="text1"/>
                <w:sz w:val="18"/>
                <w:szCs w:val="18"/>
              </w:rPr>
            </w:pPr>
            <w:r w:rsidRPr="000D6E9D">
              <w:rPr>
                <w:rFonts w:ascii="BIZ UDゴシック" w:eastAsia="BIZ UDゴシック" w:hAnsi="BIZ UDゴシック" w:hint="eastAsia"/>
                <w:color w:val="000000" w:themeColor="text1"/>
                <w:sz w:val="18"/>
                <w:szCs w:val="18"/>
              </w:rPr>
              <w:t>（耐震管除く）</w:t>
            </w:r>
          </w:p>
        </w:tc>
        <w:tc>
          <w:tcPr>
            <w:tcW w:w="1134" w:type="dxa"/>
            <w:tcBorders>
              <w:bottom w:val="single" w:sz="4" w:space="0" w:color="auto"/>
            </w:tcBorders>
            <w:vAlign w:val="center"/>
          </w:tcPr>
          <w:p w14:paraId="639F2287" w14:textId="77777777" w:rsidR="004C0B8C" w:rsidRPr="000D6E9D" w:rsidRDefault="004C0B8C" w:rsidP="00CB6D95">
            <w:pPr>
              <w:ind w:leftChars="-49" w:left="-103" w:rightChars="-19" w:right="-40"/>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耐震適合管</w:t>
            </w:r>
          </w:p>
          <w:p w14:paraId="6AFC8608" w14:textId="77777777" w:rsidR="004C0B8C" w:rsidRPr="000D6E9D" w:rsidRDefault="004C0B8C" w:rsidP="007E1BF3">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以外</w:t>
            </w:r>
          </w:p>
        </w:tc>
        <w:tc>
          <w:tcPr>
            <w:tcW w:w="992" w:type="dxa"/>
            <w:tcBorders>
              <w:bottom w:val="single" w:sz="4" w:space="0" w:color="auto"/>
            </w:tcBorders>
            <w:vAlign w:val="center"/>
          </w:tcPr>
          <w:p w14:paraId="74AEDDCF" w14:textId="521E6A01" w:rsidR="004C0B8C" w:rsidRPr="000D6E9D" w:rsidRDefault="004C0B8C" w:rsidP="007E1BF3">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計</w:t>
            </w:r>
          </w:p>
        </w:tc>
        <w:tc>
          <w:tcPr>
            <w:tcW w:w="1205" w:type="dxa"/>
            <w:tcBorders>
              <w:bottom w:val="single" w:sz="4" w:space="0" w:color="auto"/>
            </w:tcBorders>
            <w:vAlign w:val="center"/>
          </w:tcPr>
          <w:p w14:paraId="7380469B" w14:textId="77777777" w:rsidR="004C0B8C" w:rsidRPr="000D6E9D" w:rsidRDefault="004C0B8C" w:rsidP="007E1BF3">
            <w:pPr>
              <w:ind w:leftChars="-31" w:left="-65"/>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耐震管率</w:t>
            </w:r>
          </w:p>
          <w:p w14:paraId="1B21A49E" w14:textId="77777777" w:rsidR="004C0B8C" w:rsidRPr="000D6E9D" w:rsidRDefault="004C0B8C" w:rsidP="007E1BF3">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w:t>
            </w:r>
          </w:p>
        </w:tc>
        <w:tc>
          <w:tcPr>
            <w:tcW w:w="1205" w:type="dxa"/>
            <w:tcBorders>
              <w:bottom w:val="single" w:sz="4" w:space="0" w:color="auto"/>
            </w:tcBorders>
            <w:vAlign w:val="center"/>
          </w:tcPr>
          <w:p w14:paraId="74B5020F" w14:textId="77777777" w:rsidR="004C0B8C" w:rsidRPr="000D6E9D" w:rsidRDefault="004C0B8C" w:rsidP="007E1BF3">
            <w:pPr>
              <w:ind w:leftChars="-61" w:left="-128" w:rightChars="-56" w:right="-118"/>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耐震適合率</w:t>
            </w:r>
          </w:p>
          <w:p w14:paraId="5F1CF049" w14:textId="77777777" w:rsidR="004C0B8C" w:rsidRPr="000D6E9D" w:rsidRDefault="004C0B8C" w:rsidP="007E1BF3">
            <w:pPr>
              <w:ind w:leftChars="-61" w:left="-128" w:rightChars="-56" w:right="-118"/>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w:t>
            </w:r>
          </w:p>
        </w:tc>
      </w:tr>
      <w:tr w:rsidR="004C0B8C" w:rsidRPr="000D6E9D" w14:paraId="1E7CD7B3" w14:textId="77777777" w:rsidTr="00483A23">
        <w:tc>
          <w:tcPr>
            <w:tcW w:w="3119" w:type="dxa"/>
          </w:tcPr>
          <w:p w14:paraId="1621E768" w14:textId="7F6366E2" w:rsidR="004C0B8C" w:rsidRPr="000D6E9D" w:rsidRDefault="007219E0" w:rsidP="007219E0">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sz w:val="18"/>
                <w:szCs w:val="18"/>
              </w:rPr>
              <w:t>対象全</w:t>
            </w:r>
            <w:r w:rsidR="004C0B8C" w:rsidRPr="000D6E9D">
              <w:rPr>
                <w:rFonts w:ascii="BIZ UDゴシック" w:eastAsia="BIZ UDゴシック" w:hAnsi="BIZ UDゴシック" w:hint="eastAsia"/>
                <w:color w:val="000000" w:themeColor="text1"/>
                <w:sz w:val="18"/>
                <w:szCs w:val="18"/>
              </w:rPr>
              <w:t>導水管（令和５年度末時点）</w:t>
            </w:r>
          </w:p>
        </w:tc>
        <w:tc>
          <w:tcPr>
            <w:tcW w:w="992" w:type="dxa"/>
          </w:tcPr>
          <w:p w14:paraId="2DB73E73" w14:textId="77FC4934" w:rsidR="004C0B8C" w:rsidRPr="00482EE4" w:rsidRDefault="00483A23" w:rsidP="00CB6D95">
            <w:pPr>
              <w:jc w:val="right"/>
              <w:rPr>
                <w:rFonts w:ascii="BIZ UDゴシック" w:eastAsia="BIZ UDゴシック" w:hAnsi="BIZ UDゴシック"/>
              </w:rPr>
            </w:pPr>
            <w:r>
              <w:rPr>
                <w:rFonts w:ascii="BIZ UDゴシック" w:eastAsia="BIZ UDゴシック" w:hAnsi="BIZ UDゴシック"/>
              </w:rPr>
              <w:t>5,263</w:t>
            </w:r>
          </w:p>
        </w:tc>
        <w:tc>
          <w:tcPr>
            <w:tcW w:w="1559" w:type="dxa"/>
            <w:tcBorders>
              <w:tl2br w:val="nil"/>
              <w:tr2bl w:val="nil"/>
            </w:tcBorders>
          </w:tcPr>
          <w:p w14:paraId="69E3880F" w14:textId="128BDF00" w:rsidR="004C0B8C" w:rsidRPr="00482EE4" w:rsidRDefault="00754878" w:rsidP="00CB6D95">
            <w:pPr>
              <w:jc w:val="right"/>
              <w:rPr>
                <w:rFonts w:ascii="BIZ UDゴシック" w:eastAsia="BIZ UDゴシック" w:hAnsi="BIZ UDゴシック"/>
              </w:rPr>
            </w:pPr>
            <w:r>
              <w:rPr>
                <w:rFonts w:ascii="BIZ UDゴシック" w:eastAsia="BIZ UDゴシック" w:hAnsi="BIZ UDゴシック" w:hint="eastAsia"/>
              </w:rPr>
              <w:t>545</w:t>
            </w:r>
          </w:p>
        </w:tc>
        <w:tc>
          <w:tcPr>
            <w:tcW w:w="1134" w:type="dxa"/>
            <w:tcBorders>
              <w:tl2br w:val="nil"/>
              <w:tr2bl w:val="nil"/>
            </w:tcBorders>
          </w:tcPr>
          <w:p w14:paraId="58E78FD3" w14:textId="0EADEB3E" w:rsidR="004C0B8C" w:rsidRPr="00482EE4" w:rsidRDefault="00483A23" w:rsidP="00CB6D95">
            <w:pPr>
              <w:jc w:val="right"/>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1,868</w:t>
            </w:r>
          </w:p>
        </w:tc>
        <w:tc>
          <w:tcPr>
            <w:tcW w:w="992" w:type="dxa"/>
            <w:tcBorders>
              <w:tl2br w:val="nil"/>
              <w:tr2bl w:val="nil"/>
            </w:tcBorders>
          </w:tcPr>
          <w:p w14:paraId="46856C77" w14:textId="1359BB21" w:rsidR="004C0B8C" w:rsidRPr="00482EE4" w:rsidRDefault="00483A23" w:rsidP="00CB6D95">
            <w:pPr>
              <w:jc w:val="right"/>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7,676</w:t>
            </w:r>
          </w:p>
        </w:tc>
        <w:tc>
          <w:tcPr>
            <w:tcW w:w="1205" w:type="dxa"/>
            <w:tcBorders>
              <w:tl2br w:val="nil"/>
              <w:tr2bl w:val="nil"/>
            </w:tcBorders>
          </w:tcPr>
          <w:p w14:paraId="079EF0C5" w14:textId="398051B9" w:rsidR="004C0B8C" w:rsidRPr="00482EE4" w:rsidRDefault="00483A23" w:rsidP="00CB6D95">
            <w:pPr>
              <w:jc w:val="right"/>
              <w:rPr>
                <w:rFonts w:ascii="BIZ UDゴシック" w:eastAsia="BIZ UDゴシック" w:hAnsi="BIZ UDゴシック"/>
              </w:rPr>
            </w:pPr>
            <w:r>
              <w:rPr>
                <w:rFonts w:ascii="BIZ UDゴシック" w:eastAsia="BIZ UDゴシック" w:hAnsi="BIZ UDゴシック" w:hint="eastAsia"/>
              </w:rPr>
              <w:t>2</w:t>
            </w:r>
            <w:r>
              <w:rPr>
                <w:rFonts w:ascii="BIZ UDゴシック" w:eastAsia="BIZ UDゴシック" w:hAnsi="BIZ UDゴシック"/>
              </w:rPr>
              <w:t>9.8</w:t>
            </w:r>
          </w:p>
        </w:tc>
        <w:tc>
          <w:tcPr>
            <w:tcW w:w="1205" w:type="dxa"/>
            <w:tcBorders>
              <w:tl2br w:val="nil"/>
              <w:tr2bl w:val="nil"/>
            </w:tcBorders>
          </w:tcPr>
          <w:p w14:paraId="77875961" w14:textId="665BE99F" w:rsidR="004C0B8C" w:rsidRPr="00482EE4" w:rsidRDefault="00483A23" w:rsidP="00CB6D95">
            <w:pPr>
              <w:jc w:val="right"/>
              <w:rPr>
                <w:rFonts w:ascii="BIZ UDゴシック" w:eastAsia="BIZ UDゴシック" w:hAnsi="BIZ UDゴシック"/>
              </w:rPr>
            </w:pPr>
            <w:r>
              <w:rPr>
                <w:rFonts w:ascii="BIZ UDゴシック" w:eastAsia="BIZ UDゴシック" w:hAnsi="BIZ UDゴシック" w:hint="eastAsia"/>
              </w:rPr>
              <w:t>3</w:t>
            </w:r>
            <w:r>
              <w:rPr>
                <w:rFonts w:ascii="BIZ UDゴシック" w:eastAsia="BIZ UDゴシック" w:hAnsi="BIZ UDゴシック"/>
              </w:rPr>
              <w:t>2.9</w:t>
            </w:r>
          </w:p>
        </w:tc>
      </w:tr>
      <w:tr w:rsidR="004C0B8C" w:rsidRPr="000D6E9D" w14:paraId="34F1E49C" w14:textId="77777777" w:rsidTr="00483A23">
        <w:tc>
          <w:tcPr>
            <w:tcW w:w="3119" w:type="dxa"/>
            <w:tcBorders>
              <w:bottom w:val="single" w:sz="4" w:space="0" w:color="auto"/>
            </w:tcBorders>
          </w:tcPr>
          <w:p w14:paraId="366BB270" w14:textId="73734A80" w:rsidR="004C0B8C" w:rsidRPr="000D6E9D" w:rsidRDefault="009F0C93" w:rsidP="007E1BF3">
            <w:pPr>
              <w:rPr>
                <w:rFonts w:ascii="BIZ UDゴシック" w:eastAsia="BIZ UDゴシック" w:hAnsi="BIZ UDゴシック"/>
                <w:color w:val="000000" w:themeColor="text1"/>
                <w:spacing w:val="-4"/>
              </w:rPr>
            </w:pPr>
            <w:r w:rsidRPr="000D6E9D">
              <w:rPr>
                <w:rFonts w:ascii="BIZ UDゴシック" w:eastAsia="BIZ UDゴシック" w:hAnsi="BIZ UDゴシック" w:hint="eastAsia"/>
                <w:color w:val="000000" w:themeColor="text1"/>
                <w:spacing w:val="-4"/>
              </w:rPr>
              <w:t>耐震化</w:t>
            </w:r>
            <w:r w:rsidR="004C0B8C" w:rsidRPr="000D6E9D">
              <w:rPr>
                <w:rFonts w:ascii="BIZ UDゴシック" w:eastAsia="BIZ UDゴシック" w:hAnsi="BIZ UDゴシック" w:hint="eastAsia"/>
                <w:color w:val="000000" w:themeColor="text1"/>
                <w:spacing w:val="-4"/>
              </w:rPr>
              <w:t>目標（令和</w:t>
            </w:r>
            <w:r w:rsidR="00445B81" w:rsidRPr="000D6E9D">
              <w:rPr>
                <w:rFonts w:ascii="BIZ UDゴシック" w:eastAsia="BIZ UDゴシック" w:hAnsi="BIZ UDゴシック" w:hint="eastAsia"/>
                <w:color w:val="000000" w:themeColor="text1"/>
                <w:spacing w:val="-4"/>
              </w:rPr>
              <w:t>１１</w:t>
            </w:r>
            <w:r w:rsidR="004C0B8C" w:rsidRPr="000D6E9D">
              <w:rPr>
                <w:rFonts w:ascii="BIZ UDゴシック" w:eastAsia="BIZ UDゴシック" w:hAnsi="BIZ UDゴシック" w:hint="eastAsia"/>
                <w:color w:val="000000" w:themeColor="text1"/>
                <w:spacing w:val="-4"/>
              </w:rPr>
              <w:t>年度末迄）</w:t>
            </w:r>
          </w:p>
        </w:tc>
        <w:tc>
          <w:tcPr>
            <w:tcW w:w="992" w:type="dxa"/>
            <w:tcBorders>
              <w:bottom w:val="single" w:sz="4" w:space="0" w:color="auto"/>
            </w:tcBorders>
          </w:tcPr>
          <w:p w14:paraId="5CA9464E" w14:textId="02ADBE68" w:rsidR="004C0B8C" w:rsidRPr="00482EE4" w:rsidRDefault="004371B4" w:rsidP="00CB6D95">
            <w:pPr>
              <w:jc w:val="right"/>
              <w:rPr>
                <w:rFonts w:ascii="BIZ UDゴシック" w:eastAsia="BIZ UDゴシック" w:hAnsi="BIZ UDゴシック"/>
              </w:rPr>
            </w:pPr>
            <w:r>
              <w:rPr>
                <w:rFonts w:ascii="BIZ UDゴシック" w:eastAsia="BIZ UDゴシック" w:hAnsi="BIZ UDゴシック" w:hint="eastAsia"/>
              </w:rPr>
              <w:t>6,324</w:t>
            </w:r>
          </w:p>
        </w:tc>
        <w:tc>
          <w:tcPr>
            <w:tcW w:w="1559" w:type="dxa"/>
            <w:tcBorders>
              <w:bottom w:val="single" w:sz="4" w:space="0" w:color="auto"/>
              <w:tl2br w:val="nil"/>
              <w:tr2bl w:val="nil"/>
            </w:tcBorders>
          </w:tcPr>
          <w:p w14:paraId="64FB1372" w14:textId="1AF6CF5B" w:rsidR="004C0B8C" w:rsidRPr="00482EE4" w:rsidRDefault="00754878" w:rsidP="00CB6D95">
            <w:pPr>
              <w:jc w:val="right"/>
              <w:rPr>
                <w:rFonts w:ascii="BIZ UDゴシック" w:eastAsia="BIZ UDゴシック" w:hAnsi="BIZ UDゴシック"/>
              </w:rPr>
            </w:pPr>
            <w:r>
              <w:rPr>
                <w:rFonts w:ascii="BIZ UDゴシック" w:eastAsia="BIZ UDゴシック" w:hAnsi="BIZ UDゴシック" w:hint="eastAsia"/>
              </w:rPr>
              <w:t>545</w:t>
            </w:r>
          </w:p>
        </w:tc>
        <w:tc>
          <w:tcPr>
            <w:tcW w:w="1134" w:type="dxa"/>
            <w:tcBorders>
              <w:bottom w:val="single" w:sz="4" w:space="0" w:color="auto"/>
              <w:tl2br w:val="nil"/>
              <w:tr2bl w:val="nil"/>
            </w:tcBorders>
          </w:tcPr>
          <w:p w14:paraId="0F25F8F3" w14:textId="0BB41272" w:rsidR="004C0B8C" w:rsidRPr="00482EE4" w:rsidRDefault="004371B4" w:rsidP="00CB6D95">
            <w:pPr>
              <w:jc w:val="right"/>
              <w:rPr>
                <w:rFonts w:ascii="BIZ UDゴシック" w:eastAsia="BIZ UDゴシック" w:hAnsi="BIZ UDゴシック"/>
              </w:rPr>
            </w:pPr>
            <w:r>
              <w:rPr>
                <w:rFonts w:ascii="BIZ UDゴシック" w:eastAsia="BIZ UDゴシック" w:hAnsi="BIZ UDゴシック" w:hint="eastAsia"/>
              </w:rPr>
              <w:t>10,789</w:t>
            </w:r>
          </w:p>
        </w:tc>
        <w:tc>
          <w:tcPr>
            <w:tcW w:w="992" w:type="dxa"/>
            <w:tcBorders>
              <w:bottom w:val="single" w:sz="4" w:space="0" w:color="auto"/>
              <w:tl2br w:val="nil"/>
              <w:tr2bl w:val="nil"/>
            </w:tcBorders>
          </w:tcPr>
          <w:p w14:paraId="3ECC3168" w14:textId="32E68FAD" w:rsidR="004C0B8C" w:rsidRPr="00482EE4" w:rsidRDefault="004371B4" w:rsidP="00CB6D95">
            <w:pPr>
              <w:jc w:val="right"/>
              <w:rPr>
                <w:rFonts w:ascii="BIZ UDゴシック" w:eastAsia="BIZ UDゴシック" w:hAnsi="BIZ UDゴシック"/>
              </w:rPr>
            </w:pPr>
            <w:r>
              <w:rPr>
                <w:rFonts w:ascii="BIZ UDゴシック" w:eastAsia="BIZ UDゴシック" w:hAnsi="BIZ UDゴシック" w:hint="eastAsia"/>
              </w:rPr>
              <w:t>17,658</w:t>
            </w:r>
          </w:p>
        </w:tc>
        <w:tc>
          <w:tcPr>
            <w:tcW w:w="1205" w:type="dxa"/>
            <w:tcBorders>
              <w:bottom w:val="single" w:sz="4" w:space="0" w:color="auto"/>
              <w:tl2br w:val="nil"/>
              <w:tr2bl w:val="nil"/>
            </w:tcBorders>
          </w:tcPr>
          <w:p w14:paraId="3A904649" w14:textId="254AD0AF" w:rsidR="004C0B8C" w:rsidRPr="00482EE4" w:rsidRDefault="004371B4" w:rsidP="00CB6D95">
            <w:pPr>
              <w:jc w:val="right"/>
              <w:rPr>
                <w:rFonts w:ascii="BIZ UDゴシック" w:eastAsia="BIZ UDゴシック" w:hAnsi="BIZ UDゴシック"/>
              </w:rPr>
            </w:pPr>
            <w:r>
              <w:rPr>
                <w:rFonts w:ascii="BIZ UDゴシック" w:eastAsia="BIZ UDゴシック" w:hAnsi="BIZ UDゴシック" w:hint="eastAsia"/>
              </w:rPr>
              <w:t>35.8</w:t>
            </w:r>
          </w:p>
        </w:tc>
        <w:tc>
          <w:tcPr>
            <w:tcW w:w="1205" w:type="dxa"/>
            <w:tcBorders>
              <w:bottom w:val="single" w:sz="4" w:space="0" w:color="auto"/>
              <w:tl2br w:val="nil"/>
              <w:tr2bl w:val="nil"/>
            </w:tcBorders>
          </w:tcPr>
          <w:p w14:paraId="4BE540C0" w14:textId="6AA8E539" w:rsidR="004C0B8C" w:rsidRPr="00482EE4" w:rsidRDefault="004371B4" w:rsidP="00CB6D95">
            <w:pPr>
              <w:jc w:val="right"/>
              <w:rPr>
                <w:rFonts w:ascii="BIZ UDゴシック" w:eastAsia="BIZ UDゴシック" w:hAnsi="BIZ UDゴシック"/>
              </w:rPr>
            </w:pPr>
            <w:r>
              <w:rPr>
                <w:rFonts w:ascii="BIZ UDゴシック" w:eastAsia="BIZ UDゴシック" w:hAnsi="BIZ UDゴシック" w:hint="eastAsia"/>
              </w:rPr>
              <w:t>38.9</w:t>
            </w:r>
          </w:p>
        </w:tc>
      </w:tr>
    </w:tbl>
    <w:p w14:paraId="688FC9D9" w14:textId="570D06A6" w:rsidR="00101FBB" w:rsidRPr="000D6E9D" w:rsidRDefault="00101FBB" w:rsidP="00B63E65">
      <w:pPr>
        <w:rPr>
          <w:rFonts w:ascii="BIZ UDゴシック" w:eastAsia="BIZ UDゴシック" w:hAnsi="BIZ UDゴシック"/>
          <w:color w:val="000000" w:themeColor="text1"/>
        </w:rPr>
      </w:pPr>
    </w:p>
    <w:p w14:paraId="6F3F8AEE" w14:textId="0179293D" w:rsidR="00B63E65" w:rsidRPr="000D6E9D" w:rsidRDefault="00B63E65" w:rsidP="00B63E65">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w:t>
      </w:r>
      <w:r w:rsidR="00857DE5" w:rsidRPr="000D6E9D">
        <w:rPr>
          <w:rFonts w:ascii="BIZ UDゴシック" w:eastAsia="BIZ UDゴシック" w:hAnsi="BIZ UDゴシック" w:hint="eastAsia"/>
          <w:color w:val="000000" w:themeColor="text1"/>
        </w:rPr>
        <w:t>３</w:t>
      </w:r>
      <w:r w:rsidRPr="000D6E9D">
        <w:rPr>
          <w:rFonts w:ascii="BIZ UDゴシック" w:eastAsia="BIZ UDゴシック" w:hAnsi="BIZ UDゴシック" w:hint="eastAsia"/>
          <w:color w:val="000000" w:themeColor="text1"/>
        </w:rPr>
        <w:t>）浄水施設</w:t>
      </w:r>
    </w:p>
    <w:tbl>
      <w:tblPr>
        <w:tblStyle w:val="aa"/>
        <w:tblW w:w="10206" w:type="dxa"/>
        <w:tblInd w:w="-5" w:type="dxa"/>
        <w:tblLook w:val="04A0" w:firstRow="1" w:lastRow="0" w:firstColumn="1" w:lastColumn="0" w:noHBand="0" w:noVBand="1"/>
      </w:tblPr>
      <w:tblGrid>
        <w:gridCol w:w="4395"/>
        <w:gridCol w:w="1701"/>
        <w:gridCol w:w="2268"/>
        <w:gridCol w:w="1842"/>
      </w:tblGrid>
      <w:tr w:rsidR="007E1BF3" w:rsidRPr="000D6E9D" w14:paraId="0EF39237" w14:textId="77777777" w:rsidTr="00482EE4">
        <w:tc>
          <w:tcPr>
            <w:tcW w:w="4395" w:type="dxa"/>
          </w:tcPr>
          <w:p w14:paraId="4DEA1EE3" w14:textId="77777777" w:rsidR="007E1BF3" w:rsidRPr="000D6E9D" w:rsidRDefault="007E1BF3" w:rsidP="007E1BF3">
            <w:pPr>
              <w:rPr>
                <w:rFonts w:ascii="BIZ UDゴシック" w:eastAsia="BIZ UDゴシック" w:hAnsi="BIZ UDゴシック"/>
                <w:color w:val="000000" w:themeColor="text1"/>
              </w:rPr>
            </w:pPr>
            <w:bookmarkStart w:id="10" w:name="_Hlk174540878"/>
          </w:p>
        </w:tc>
        <w:tc>
          <w:tcPr>
            <w:tcW w:w="1701" w:type="dxa"/>
          </w:tcPr>
          <w:p w14:paraId="29AFDC5C" w14:textId="1EFDD4F3" w:rsidR="007E1BF3" w:rsidRPr="000D6E9D" w:rsidRDefault="007E1BF3"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箇所数（箇所）</w:t>
            </w:r>
          </w:p>
        </w:tc>
        <w:tc>
          <w:tcPr>
            <w:tcW w:w="2268" w:type="dxa"/>
          </w:tcPr>
          <w:p w14:paraId="5AA56C7E" w14:textId="5525F2C3" w:rsidR="007E1BF3" w:rsidRPr="000D6E9D" w:rsidRDefault="003B3344"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施設能力（ｍ</w:t>
            </w:r>
            <w:r w:rsidRPr="000D6E9D">
              <w:rPr>
                <w:rFonts w:ascii="BIZ UDゴシック" w:eastAsia="BIZ UDゴシック" w:hAnsi="BIZ UDゴシック" w:hint="eastAsia"/>
                <w:color w:val="000000" w:themeColor="text1"/>
                <w:vertAlign w:val="superscript"/>
              </w:rPr>
              <w:t>３</w:t>
            </w:r>
            <w:r w:rsidRPr="000D6E9D">
              <w:rPr>
                <w:rFonts w:ascii="BIZ UDゴシック" w:eastAsia="BIZ UDゴシック" w:hAnsi="BIZ UDゴシック" w:hint="eastAsia"/>
                <w:color w:val="000000" w:themeColor="text1"/>
              </w:rPr>
              <w:t>/日）</w:t>
            </w:r>
          </w:p>
        </w:tc>
        <w:tc>
          <w:tcPr>
            <w:tcW w:w="1842" w:type="dxa"/>
          </w:tcPr>
          <w:p w14:paraId="17400B06" w14:textId="59DE0D9F" w:rsidR="007E1BF3" w:rsidRPr="000D6E9D" w:rsidRDefault="007E1BF3"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耐震化率（％）</w:t>
            </w:r>
            <w:r w:rsidRPr="000D6E9D">
              <w:rPr>
                <w:rStyle w:val="af0"/>
                <w:rFonts w:ascii="BIZ UDゴシック" w:eastAsia="BIZ UDゴシック" w:hAnsi="BIZ UDゴシック"/>
                <w:color w:val="000000" w:themeColor="text1"/>
              </w:rPr>
              <w:footnoteReference w:id="9"/>
            </w:r>
          </w:p>
        </w:tc>
      </w:tr>
      <w:tr w:rsidR="00482EE4" w:rsidRPr="00482EE4" w14:paraId="30D12E95" w14:textId="77777777" w:rsidTr="00482EE4">
        <w:tc>
          <w:tcPr>
            <w:tcW w:w="4395" w:type="dxa"/>
            <w:tcBorders>
              <w:bottom w:val="nil"/>
            </w:tcBorders>
            <w:vAlign w:val="center"/>
          </w:tcPr>
          <w:p w14:paraId="313D01D4" w14:textId="475809F3" w:rsidR="007E1BF3" w:rsidRPr="00482EE4" w:rsidRDefault="007E1BF3" w:rsidP="007E1BF3">
            <w:pPr>
              <w:rPr>
                <w:rFonts w:ascii="BIZ UDゴシック" w:eastAsia="BIZ UDゴシック" w:hAnsi="BIZ UDゴシック"/>
              </w:rPr>
            </w:pPr>
            <w:r w:rsidRPr="00482EE4">
              <w:rPr>
                <w:rFonts w:ascii="BIZ UDゴシック" w:eastAsia="BIZ UDゴシック" w:hAnsi="BIZ UDゴシック" w:hint="eastAsia"/>
              </w:rPr>
              <w:t>対象全浄水施設</w:t>
            </w:r>
          </w:p>
        </w:tc>
        <w:tc>
          <w:tcPr>
            <w:tcW w:w="1701" w:type="dxa"/>
          </w:tcPr>
          <w:p w14:paraId="0C7BDE30" w14:textId="359A3D6D"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5</w:t>
            </w:r>
          </w:p>
        </w:tc>
        <w:tc>
          <w:tcPr>
            <w:tcW w:w="2268" w:type="dxa"/>
          </w:tcPr>
          <w:p w14:paraId="07078573" w14:textId="3AE48F14" w:rsidR="007E1BF3" w:rsidRPr="00482EE4" w:rsidRDefault="007E1BF3" w:rsidP="003B3344">
            <w:pPr>
              <w:jc w:val="right"/>
              <w:rPr>
                <w:rFonts w:ascii="BIZ UDゴシック" w:eastAsia="BIZ UDゴシック" w:hAnsi="BIZ UDゴシック"/>
              </w:rPr>
            </w:pPr>
            <w:r w:rsidRPr="00482EE4">
              <w:rPr>
                <w:rFonts w:ascii="BIZ UDゴシック" w:eastAsia="BIZ UDゴシック" w:hAnsi="BIZ UDゴシック" w:hint="eastAsia"/>
              </w:rPr>
              <w:t>3</w:t>
            </w:r>
            <w:r w:rsidR="003B3344" w:rsidRPr="00482EE4">
              <w:rPr>
                <w:rFonts w:ascii="BIZ UDゴシック" w:eastAsia="BIZ UDゴシック" w:hAnsi="BIZ UDゴシック"/>
              </w:rPr>
              <w:t>4,400</w:t>
            </w:r>
          </w:p>
        </w:tc>
        <w:tc>
          <w:tcPr>
            <w:tcW w:w="1842" w:type="dxa"/>
            <w:tcBorders>
              <w:bottom w:val="single" w:sz="4" w:space="0" w:color="auto"/>
              <w:tr2bl w:val="single" w:sz="4" w:space="0" w:color="auto"/>
            </w:tcBorders>
          </w:tcPr>
          <w:p w14:paraId="46972E1F" w14:textId="77777777" w:rsidR="007E1BF3" w:rsidRPr="00482EE4" w:rsidRDefault="007E1BF3" w:rsidP="007E1BF3">
            <w:pPr>
              <w:jc w:val="right"/>
              <w:rPr>
                <w:rFonts w:ascii="BIZ UDゴシック" w:eastAsia="BIZ UDゴシック" w:hAnsi="BIZ UDゴシック"/>
              </w:rPr>
            </w:pPr>
          </w:p>
        </w:tc>
      </w:tr>
      <w:tr w:rsidR="00482EE4" w:rsidRPr="00482EE4" w14:paraId="3A214B74" w14:textId="77777777" w:rsidTr="00482EE4">
        <w:tc>
          <w:tcPr>
            <w:tcW w:w="4395" w:type="dxa"/>
            <w:vAlign w:val="center"/>
          </w:tcPr>
          <w:p w14:paraId="1F28CA3B" w14:textId="2F951227" w:rsidR="007E1BF3" w:rsidRPr="00482EE4" w:rsidRDefault="007E1BF3" w:rsidP="007E1BF3">
            <w:pPr>
              <w:rPr>
                <w:rFonts w:ascii="BIZ UDゴシック" w:eastAsia="BIZ UDゴシック" w:hAnsi="BIZ UDゴシック"/>
              </w:rPr>
            </w:pPr>
            <w:r w:rsidRPr="00482EE4">
              <w:rPr>
                <w:rFonts w:ascii="BIZ UDゴシック" w:eastAsia="BIZ UDゴシック" w:hAnsi="BIZ UDゴシック" w:hint="eastAsia"/>
              </w:rPr>
              <w:t>耐震対策実施済み（令和５年度末時点）</w:t>
            </w:r>
          </w:p>
        </w:tc>
        <w:tc>
          <w:tcPr>
            <w:tcW w:w="1701" w:type="dxa"/>
          </w:tcPr>
          <w:p w14:paraId="7AE3015D" w14:textId="3DB23AE0"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4</w:t>
            </w:r>
          </w:p>
        </w:tc>
        <w:tc>
          <w:tcPr>
            <w:tcW w:w="2268" w:type="dxa"/>
          </w:tcPr>
          <w:p w14:paraId="71B83502" w14:textId="1EEC770A" w:rsidR="007E1BF3" w:rsidRPr="00482EE4" w:rsidRDefault="003B3344" w:rsidP="007E1BF3">
            <w:pPr>
              <w:jc w:val="right"/>
              <w:rPr>
                <w:rFonts w:ascii="BIZ UDゴシック" w:eastAsia="BIZ UDゴシック" w:hAnsi="BIZ UDゴシック"/>
              </w:rPr>
            </w:pPr>
            <w:r w:rsidRPr="00482EE4">
              <w:rPr>
                <w:rFonts w:ascii="BIZ UDゴシック" w:eastAsia="BIZ UDゴシック" w:hAnsi="BIZ UDゴシック"/>
              </w:rPr>
              <w:t>26</w:t>
            </w:r>
            <w:r w:rsidR="007E1BF3" w:rsidRPr="00482EE4">
              <w:rPr>
                <w:rFonts w:ascii="BIZ UDゴシック" w:eastAsia="BIZ UDゴシック" w:hAnsi="BIZ UDゴシック" w:hint="eastAsia"/>
              </w:rPr>
              <w:t>,</w:t>
            </w:r>
            <w:r w:rsidRPr="00482EE4">
              <w:rPr>
                <w:rFonts w:ascii="BIZ UDゴシック" w:eastAsia="BIZ UDゴシック" w:hAnsi="BIZ UDゴシック"/>
              </w:rPr>
              <w:t>670</w:t>
            </w:r>
          </w:p>
        </w:tc>
        <w:tc>
          <w:tcPr>
            <w:tcW w:w="1842" w:type="dxa"/>
            <w:tcBorders>
              <w:tr2bl w:val="nil"/>
            </w:tcBorders>
          </w:tcPr>
          <w:p w14:paraId="42D6810B" w14:textId="3099385D" w:rsidR="007E1BF3" w:rsidRPr="00482EE4" w:rsidRDefault="006C44DD" w:rsidP="007E1BF3">
            <w:pPr>
              <w:jc w:val="right"/>
              <w:rPr>
                <w:rFonts w:ascii="BIZ UDゴシック" w:eastAsia="BIZ UDゴシック" w:hAnsi="BIZ UDゴシック"/>
              </w:rPr>
            </w:pPr>
            <w:r>
              <w:rPr>
                <w:rFonts w:ascii="BIZ UDゴシック" w:eastAsia="BIZ UDゴシック" w:hAnsi="BIZ UDゴシック" w:hint="eastAsia"/>
              </w:rPr>
              <w:t>77.5</w:t>
            </w:r>
          </w:p>
        </w:tc>
      </w:tr>
      <w:tr w:rsidR="00482EE4" w:rsidRPr="00482EE4" w14:paraId="01336CD5" w14:textId="77777777" w:rsidTr="00482EE4">
        <w:tc>
          <w:tcPr>
            <w:tcW w:w="4395" w:type="dxa"/>
            <w:vAlign w:val="center"/>
          </w:tcPr>
          <w:p w14:paraId="2A586D6B" w14:textId="7628D106" w:rsidR="007E1BF3" w:rsidRPr="00482EE4" w:rsidRDefault="007E1BF3" w:rsidP="007E1BF3">
            <w:pPr>
              <w:rPr>
                <w:rFonts w:ascii="BIZ UDゴシック" w:eastAsia="BIZ UDゴシック" w:hAnsi="BIZ UDゴシック"/>
              </w:rPr>
            </w:pPr>
            <w:r w:rsidRPr="00482EE4">
              <w:rPr>
                <w:rFonts w:ascii="BIZ UDゴシック" w:eastAsia="BIZ UDゴシック" w:hAnsi="BIZ UDゴシック" w:hint="eastAsia"/>
              </w:rPr>
              <w:t>耐震化目標（令和１１年度末迄）</w:t>
            </w:r>
          </w:p>
        </w:tc>
        <w:tc>
          <w:tcPr>
            <w:tcW w:w="1701" w:type="dxa"/>
          </w:tcPr>
          <w:p w14:paraId="1D6A7844" w14:textId="2669365D"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5</w:t>
            </w:r>
          </w:p>
        </w:tc>
        <w:tc>
          <w:tcPr>
            <w:tcW w:w="2268" w:type="dxa"/>
          </w:tcPr>
          <w:p w14:paraId="18948CBE" w14:textId="50643364"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3</w:t>
            </w:r>
            <w:r w:rsidR="003B3344" w:rsidRPr="00482EE4">
              <w:rPr>
                <w:rFonts w:ascii="BIZ UDゴシック" w:eastAsia="BIZ UDゴシック" w:hAnsi="BIZ UDゴシック"/>
              </w:rPr>
              <w:t>4</w:t>
            </w:r>
            <w:r w:rsidRPr="00482EE4">
              <w:rPr>
                <w:rFonts w:ascii="BIZ UDゴシック" w:eastAsia="BIZ UDゴシック" w:hAnsi="BIZ UDゴシック" w:hint="eastAsia"/>
              </w:rPr>
              <w:t>,</w:t>
            </w:r>
            <w:r w:rsidR="003B3344" w:rsidRPr="00482EE4">
              <w:rPr>
                <w:rFonts w:ascii="BIZ UDゴシック" w:eastAsia="BIZ UDゴシック" w:hAnsi="BIZ UDゴシック"/>
              </w:rPr>
              <w:t>400</w:t>
            </w:r>
          </w:p>
        </w:tc>
        <w:tc>
          <w:tcPr>
            <w:tcW w:w="1842" w:type="dxa"/>
            <w:tcBorders>
              <w:tr2bl w:val="nil"/>
            </w:tcBorders>
          </w:tcPr>
          <w:p w14:paraId="15E805CE" w14:textId="1A7A85B5"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100</w:t>
            </w:r>
          </w:p>
        </w:tc>
      </w:tr>
    </w:tbl>
    <w:bookmarkEnd w:id="10"/>
    <w:p w14:paraId="27BFBA0A" w14:textId="77777777" w:rsidR="00CE28E3" w:rsidRPr="00482EE4" w:rsidRDefault="00CE28E3" w:rsidP="00CE28E3">
      <w:pPr>
        <w:rPr>
          <w:rFonts w:ascii="BIZ UDゴシック" w:eastAsia="BIZ UDゴシック" w:hAnsi="BIZ UDゴシック"/>
        </w:rPr>
      </w:pPr>
      <w:r w:rsidRPr="00482EE4">
        <w:rPr>
          <w:rFonts w:ascii="BIZ UDゴシック" w:eastAsia="BIZ UDゴシック" w:hAnsi="BIZ UDゴシック" w:hint="eastAsia"/>
        </w:rPr>
        <w:t>※令和６年度末迄に、耐震化率100％を予定</w:t>
      </w:r>
    </w:p>
    <w:p w14:paraId="40EA3EE1" w14:textId="77777777" w:rsidR="007E1BF3" w:rsidRPr="000D6E9D" w:rsidRDefault="007E1BF3" w:rsidP="001D45AA">
      <w:pPr>
        <w:rPr>
          <w:rFonts w:ascii="BIZ UDゴシック" w:eastAsia="BIZ UDゴシック" w:hAnsi="BIZ UDゴシック"/>
          <w:color w:val="000000" w:themeColor="text1"/>
        </w:rPr>
      </w:pPr>
    </w:p>
    <w:p w14:paraId="5BF6D2CA" w14:textId="364645A3" w:rsidR="00B63E65" w:rsidRPr="000D6E9D" w:rsidRDefault="00B63E65" w:rsidP="001D45AA">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w:t>
      </w:r>
      <w:r w:rsidR="00857DE5" w:rsidRPr="000D6E9D">
        <w:rPr>
          <w:rFonts w:ascii="BIZ UDゴシック" w:eastAsia="BIZ UDゴシック" w:hAnsi="BIZ UDゴシック" w:hint="eastAsia"/>
          <w:color w:val="000000" w:themeColor="text1"/>
        </w:rPr>
        <w:t>４</w:t>
      </w:r>
      <w:r w:rsidRPr="000D6E9D">
        <w:rPr>
          <w:rFonts w:ascii="BIZ UDゴシック" w:eastAsia="BIZ UDゴシック" w:hAnsi="BIZ UDゴシック" w:hint="eastAsia"/>
          <w:color w:val="000000" w:themeColor="text1"/>
        </w:rPr>
        <w:t>）送水施設（送水管）</w:t>
      </w:r>
    </w:p>
    <w:tbl>
      <w:tblPr>
        <w:tblStyle w:val="aa"/>
        <w:tblW w:w="10206" w:type="dxa"/>
        <w:tblInd w:w="-5" w:type="dxa"/>
        <w:tblLook w:val="04A0" w:firstRow="1" w:lastRow="0" w:firstColumn="1" w:lastColumn="0" w:noHBand="0" w:noVBand="1"/>
      </w:tblPr>
      <w:tblGrid>
        <w:gridCol w:w="3119"/>
        <w:gridCol w:w="992"/>
        <w:gridCol w:w="1559"/>
        <w:gridCol w:w="1134"/>
        <w:gridCol w:w="992"/>
        <w:gridCol w:w="1205"/>
        <w:gridCol w:w="1205"/>
      </w:tblGrid>
      <w:tr w:rsidR="00FC61C8" w:rsidRPr="000D6E9D" w14:paraId="7ECB2961" w14:textId="77777777" w:rsidTr="00482EE4">
        <w:tc>
          <w:tcPr>
            <w:tcW w:w="3119" w:type="dxa"/>
            <w:vMerge w:val="restart"/>
          </w:tcPr>
          <w:p w14:paraId="27017DAE" w14:textId="77777777" w:rsidR="00FC61C8" w:rsidRPr="000D6E9D" w:rsidRDefault="00FC61C8" w:rsidP="007E1BF3">
            <w:pPr>
              <w:jc w:val="center"/>
              <w:rPr>
                <w:rFonts w:ascii="BIZ UDゴシック" w:eastAsia="BIZ UDゴシック" w:hAnsi="BIZ UDゴシック"/>
                <w:color w:val="000000" w:themeColor="text1"/>
              </w:rPr>
            </w:pPr>
            <w:bookmarkStart w:id="11" w:name="_Hlk174541802"/>
          </w:p>
        </w:tc>
        <w:tc>
          <w:tcPr>
            <w:tcW w:w="4677" w:type="dxa"/>
            <w:gridSpan w:val="4"/>
            <w:vAlign w:val="center"/>
          </w:tcPr>
          <w:p w14:paraId="29B3CA6C" w14:textId="67BE26E7" w:rsidR="00FC61C8" w:rsidRPr="000D6E9D" w:rsidRDefault="00FC61C8" w:rsidP="007E1BF3">
            <w:pPr>
              <w:widowControl/>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管路延長（m）</w:t>
            </w:r>
          </w:p>
        </w:tc>
        <w:tc>
          <w:tcPr>
            <w:tcW w:w="2410" w:type="dxa"/>
            <w:gridSpan w:val="2"/>
            <w:vAlign w:val="center"/>
          </w:tcPr>
          <w:p w14:paraId="383D2BC8" w14:textId="71696A8C" w:rsidR="00FC61C8" w:rsidRPr="000D6E9D" w:rsidRDefault="00FC61C8" w:rsidP="007E1BF3">
            <w:pPr>
              <w:widowControl/>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耐震化指標</w:t>
            </w:r>
          </w:p>
        </w:tc>
      </w:tr>
      <w:tr w:rsidR="0020552F" w:rsidRPr="000D6E9D" w14:paraId="60661A58" w14:textId="77777777" w:rsidTr="00483A23">
        <w:tc>
          <w:tcPr>
            <w:tcW w:w="3119" w:type="dxa"/>
            <w:vMerge/>
            <w:tcBorders>
              <w:bottom w:val="single" w:sz="4" w:space="0" w:color="auto"/>
            </w:tcBorders>
          </w:tcPr>
          <w:p w14:paraId="52FF7CD3" w14:textId="77777777" w:rsidR="0020552F" w:rsidRPr="000D6E9D" w:rsidRDefault="0020552F" w:rsidP="0020552F">
            <w:pPr>
              <w:jc w:val="center"/>
              <w:rPr>
                <w:rFonts w:ascii="BIZ UDゴシック" w:eastAsia="BIZ UDゴシック" w:hAnsi="BIZ UDゴシック"/>
                <w:color w:val="000000" w:themeColor="text1"/>
              </w:rPr>
            </w:pPr>
          </w:p>
        </w:tc>
        <w:tc>
          <w:tcPr>
            <w:tcW w:w="992" w:type="dxa"/>
            <w:tcBorders>
              <w:bottom w:val="single" w:sz="4" w:space="0" w:color="auto"/>
            </w:tcBorders>
            <w:vAlign w:val="center"/>
          </w:tcPr>
          <w:p w14:paraId="77B6C7D0" w14:textId="77777777" w:rsidR="0020552F" w:rsidRPr="000D6E9D" w:rsidRDefault="0020552F" w:rsidP="0020552F">
            <w:pPr>
              <w:ind w:leftChars="-50" w:left="-105" w:rightChars="-62" w:right="-130"/>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耐震管</w:t>
            </w:r>
          </w:p>
          <w:p w14:paraId="650CFB79" w14:textId="3A1C5B57" w:rsidR="0020552F" w:rsidRPr="000D6E9D" w:rsidRDefault="0020552F" w:rsidP="0020552F">
            <w:pPr>
              <w:ind w:leftChars="-50" w:left="-105" w:rightChars="-62" w:right="-130"/>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延長</w:t>
            </w:r>
          </w:p>
        </w:tc>
        <w:tc>
          <w:tcPr>
            <w:tcW w:w="1559" w:type="dxa"/>
            <w:tcBorders>
              <w:bottom w:val="single" w:sz="4" w:space="0" w:color="auto"/>
            </w:tcBorders>
            <w:vAlign w:val="center"/>
          </w:tcPr>
          <w:p w14:paraId="416FFCA7" w14:textId="77777777" w:rsidR="0020552F" w:rsidRPr="000D6E9D" w:rsidRDefault="0020552F" w:rsidP="0020552F">
            <w:pPr>
              <w:ind w:leftChars="-17" w:left="-36"/>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耐震適合管</w:t>
            </w:r>
          </w:p>
          <w:p w14:paraId="003C6D1C" w14:textId="77777777" w:rsidR="0020552F" w:rsidRPr="000D6E9D" w:rsidRDefault="0020552F" w:rsidP="0020552F">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延長</w:t>
            </w:r>
          </w:p>
          <w:p w14:paraId="552C01D8" w14:textId="293287DE" w:rsidR="0020552F" w:rsidRPr="000D6E9D" w:rsidRDefault="0020552F" w:rsidP="0020552F">
            <w:pPr>
              <w:ind w:leftChars="-17" w:left="-36"/>
              <w:jc w:val="center"/>
              <w:rPr>
                <w:rFonts w:ascii="BIZ UDゴシック" w:eastAsia="BIZ UDゴシック" w:hAnsi="BIZ UDゴシック"/>
                <w:color w:val="000000" w:themeColor="text1"/>
                <w:sz w:val="18"/>
                <w:szCs w:val="18"/>
              </w:rPr>
            </w:pPr>
            <w:r w:rsidRPr="000D6E9D">
              <w:rPr>
                <w:rFonts w:ascii="BIZ UDゴシック" w:eastAsia="BIZ UDゴシック" w:hAnsi="BIZ UDゴシック" w:hint="eastAsia"/>
                <w:color w:val="000000" w:themeColor="text1"/>
                <w:sz w:val="18"/>
                <w:szCs w:val="18"/>
              </w:rPr>
              <w:t>（耐震管除く）</w:t>
            </w:r>
          </w:p>
        </w:tc>
        <w:tc>
          <w:tcPr>
            <w:tcW w:w="1134" w:type="dxa"/>
            <w:tcBorders>
              <w:bottom w:val="single" w:sz="4" w:space="0" w:color="auto"/>
            </w:tcBorders>
            <w:vAlign w:val="center"/>
          </w:tcPr>
          <w:p w14:paraId="2DA97A26" w14:textId="77777777" w:rsidR="0020552F" w:rsidRPr="000D6E9D" w:rsidRDefault="0020552F" w:rsidP="0020552F">
            <w:pPr>
              <w:ind w:leftChars="-49" w:left="-103" w:rightChars="-19" w:right="-40"/>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耐震適合管</w:t>
            </w:r>
          </w:p>
          <w:p w14:paraId="183B9AEE" w14:textId="59BFD4F3" w:rsidR="0020552F" w:rsidRPr="000D6E9D" w:rsidRDefault="0020552F" w:rsidP="0020552F">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以外</w:t>
            </w:r>
          </w:p>
        </w:tc>
        <w:tc>
          <w:tcPr>
            <w:tcW w:w="992" w:type="dxa"/>
            <w:tcBorders>
              <w:bottom w:val="single" w:sz="4" w:space="0" w:color="auto"/>
            </w:tcBorders>
            <w:vAlign w:val="center"/>
          </w:tcPr>
          <w:p w14:paraId="41B367D7" w14:textId="134F691C" w:rsidR="0020552F" w:rsidRPr="000D6E9D" w:rsidRDefault="0020552F" w:rsidP="0020552F">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計</w:t>
            </w:r>
          </w:p>
        </w:tc>
        <w:tc>
          <w:tcPr>
            <w:tcW w:w="1205" w:type="dxa"/>
            <w:tcBorders>
              <w:bottom w:val="single" w:sz="4" w:space="0" w:color="auto"/>
            </w:tcBorders>
            <w:vAlign w:val="center"/>
          </w:tcPr>
          <w:p w14:paraId="16640E9B" w14:textId="77777777" w:rsidR="0020552F" w:rsidRPr="000D6E9D" w:rsidRDefault="0020552F" w:rsidP="0020552F">
            <w:pPr>
              <w:ind w:leftChars="-31" w:left="-65"/>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耐震管率</w:t>
            </w:r>
          </w:p>
          <w:p w14:paraId="0B707370" w14:textId="1791019D" w:rsidR="0020552F" w:rsidRPr="000D6E9D" w:rsidRDefault="0020552F" w:rsidP="0020552F">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w:t>
            </w:r>
          </w:p>
        </w:tc>
        <w:tc>
          <w:tcPr>
            <w:tcW w:w="1205" w:type="dxa"/>
            <w:tcBorders>
              <w:bottom w:val="single" w:sz="4" w:space="0" w:color="auto"/>
            </w:tcBorders>
            <w:vAlign w:val="center"/>
          </w:tcPr>
          <w:p w14:paraId="2878EBDD" w14:textId="77777777" w:rsidR="0020552F" w:rsidRPr="000D6E9D" w:rsidRDefault="0020552F" w:rsidP="0020552F">
            <w:pPr>
              <w:ind w:leftChars="-61" w:left="-128" w:rightChars="-56" w:right="-118"/>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耐震適合率</w:t>
            </w:r>
          </w:p>
          <w:p w14:paraId="5B9E957F" w14:textId="41FD40A5" w:rsidR="0020552F" w:rsidRPr="000D6E9D" w:rsidRDefault="0020552F" w:rsidP="0020552F">
            <w:pPr>
              <w:ind w:leftChars="-61" w:left="-128" w:rightChars="-56" w:right="-118"/>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w:t>
            </w:r>
          </w:p>
        </w:tc>
      </w:tr>
      <w:tr w:rsidR="007A72FC" w:rsidRPr="000D6E9D" w14:paraId="179DEEC4" w14:textId="77777777" w:rsidTr="00483A23">
        <w:tc>
          <w:tcPr>
            <w:tcW w:w="3119" w:type="dxa"/>
          </w:tcPr>
          <w:p w14:paraId="480D8459" w14:textId="38D956C6" w:rsidR="007A72FC" w:rsidRPr="000D6E9D" w:rsidRDefault="007A72FC" w:rsidP="007A72FC">
            <w:pPr>
              <w:rPr>
                <w:rFonts w:ascii="BIZ UDゴシック" w:eastAsia="BIZ UDゴシック" w:hAnsi="BIZ UDゴシック"/>
                <w:color w:val="000000" w:themeColor="text1"/>
                <w:sz w:val="18"/>
                <w:szCs w:val="18"/>
              </w:rPr>
            </w:pPr>
            <w:r w:rsidRPr="000D6E9D">
              <w:rPr>
                <w:rFonts w:ascii="BIZ UDゴシック" w:eastAsia="BIZ UDゴシック" w:hAnsi="BIZ UDゴシック" w:hint="eastAsia"/>
                <w:color w:val="000000" w:themeColor="text1"/>
                <w:sz w:val="18"/>
                <w:szCs w:val="18"/>
              </w:rPr>
              <w:t>対象全送水管（令和</w:t>
            </w:r>
            <w:r w:rsidR="0076213D" w:rsidRPr="000D6E9D">
              <w:rPr>
                <w:rFonts w:ascii="BIZ UDゴシック" w:eastAsia="BIZ UDゴシック" w:hAnsi="BIZ UDゴシック" w:hint="eastAsia"/>
                <w:color w:val="000000" w:themeColor="text1"/>
                <w:sz w:val="18"/>
                <w:szCs w:val="18"/>
              </w:rPr>
              <w:t>５</w:t>
            </w:r>
            <w:r w:rsidRPr="000D6E9D">
              <w:rPr>
                <w:rFonts w:ascii="BIZ UDゴシック" w:eastAsia="BIZ UDゴシック" w:hAnsi="BIZ UDゴシック" w:hint="eastAsia"/>
                <w:color w:val="000000" w:themeColor="text1"/>
                <w:sz w:val="18"/>
                <w:szCs w:val="18"/>
              </w:rPr>
              <w:t>年度末時点）</w:t>
            </w:r>
          </w:p>
        </w:tc>
        <w:tc>
          <w:tcPr>
            <w:tcW w:w="992" w:type="dxa"/>
          </w:tcPr>
          <w:p w14:paraId="499B3721" w14:textId="1B3D5EA2"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7,868</w:t>
            </w:r>
          </w:p>
        </w:tc>
        <w:tc>
          <w:tcPr>
            <w:tcW w:w="1559" w:type="dxa"/>
            <w:tcBorders>
              <w:tl2br w:val="nil"/>
              <w:tr2bl w:val="nil"/>
            </w:tcBorders>
          </w:tcPr>
          <w:p w14:paraId="629EBCEF" w14:textId="49A617C3"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33</w:t>
            </w:r>
          </w:p>
        </w:tc>
        <w:tc>
          <w:tcPr>
            <w:tcW w:w="1134" w:type="dxa"/>
            <w:tcBorders>
              <w:tl2br w:val="nil"/>
              <w:tr2bl w:val="nil"/>
            </w:tcBorders>
          </w:tcPr>
          <w:p w14:paraId="7EC315C1" w14:textId="557B46FE"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rPr>
              <w:t>0</w:t>
            </w:r>
          </w:p>
        </w:tc>
        <w:tc>
          <w:tcPr>
            <w:tcW w:w="992" w:type="dxa"/>
            <w:tcBorders>
              <w:tl2br w:val="nil"/>
              <w:tr2bl w:val="nil"/>
            </w:tcBorders>
          </w:tcPr>
          <w:p w14:paraId="1D2693C3" w14:textId="659EC3E3"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7,901</w:t>
            </w:r>
          </w:p>
        </w:tc>
        <w:tc>
          <w:tcPr>
            <w:tcW w:w="1205" w:type="dxa"/>
            <w:tcBorders>
              <w:tl2br w:val="nil"/>
              <w:tr2bl w:val="nil"/>
            </w:tcBorders>
          </w:tcPr>
          <w:p w14:paraId="6BFF630C" w14:textId="6EEA6966"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99.6</w:t>
            </w:r>
          </w:p>
        </w:tc>
        <w:tc>
          <w:tcPr>
            <w:tcW w:w="1205" w:type="dxa"/>
            <w:tcBorders>
              <w:tl2br w:val="nil"/>
              <w:tr2bl w:val="nil"/>
            </w:tcBorders>
          </w:tcPr>
          <w:p w14:paraId="3F87C0F1" w14:textId="2226BE59"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100</w:t>
            </w:r>
          </w:p>
        </w:tc>
      </w:tr>
      <w:tr w:rsidR="0076213D" w:rsidRPr="000D6E9D" w14:paraId="56234287" w14:textId="77777777" w:rsidTr="00483A23">
        <w:tc>
          <w:tcPr>
            <w:tcW w:w="3119" w:type="dxa"/>
            <w:tcBorders>
              <w:bottom w:val="single" w:sz="4" w:space="0" w:color="auto"/>
            </w:tcBorders>
          </w:tcPr>
          <w:p w14:paraId="40CECB73" w14:textId="2892A547" w:rsidR="0076213D" w:rsidRPr="000D6E9D" w:rsidRDefault="0076213D" w:rsidP="0076213D">
            <w:pPr>
              <w:rPr>
                <w:rFonts w:ascii="BIZ UDゴシック" w:eastAsia="BIZ UDゴシック" w:hAnsi="BIZ UDゴシック"/>
                <w:color w:val="000000" w:themeColor="text1"/>
                <w:spacing w:val="-4"/>
              </w:rPr>
            </w:pPr>
            <w:r w:rsidRPr="000D6E9D">
              <w:rPr>
                <w:rFonts w:ascii="BIZ UDゴシック" w:eastAsia="BIZ UDゴシック" w:hAnsi="BIZ UDゴシック" w:hint="eastAsia"/>
                <w:color w:val="000000" w:themeColor="text1"/>
                <w:spacing w:val="-4"/>
              </w:rPr>
              <w:t>耐震化目標（令和</w:t>
            </w:r>
            <w:r w:rsidRPr="000D6E9D">
              <w:rPr>
                <w:rFonts w:ascii="BIZ UDゴシック" w:eastAsia="BIZ UDゴシック" w:hAnsi="BIZ UDゴシック" w:hint="eastAsia"/>
                <w:color w:val="000000" w:themeColor="text1"/>
              </w:rPr>
              <w:t>１１</w:t>
            </w:r>
            <w:r w:rsidRPr="000D6E9D">
              <w:rPr>
                <w:rFonts w:ascii="BIZ UDゴシック" w:eastAsia="BIZ UDゴシック" w:hAnsi="BIZ UDゴシック" w:hint="eastAsia"/>
                <w:color w:val="000000" w:themeColor="text1"/>
                <w:spacing w:val="-4"/>
              </w:rPr>
              <w:t>年度末迄）</w:t>
            </w:r>
          </w:p>
        </w:tc>
        <w:tc>
          <w:tcPr>
            <w:tcW w:w="992" w:type="dxa"/>
            <w:tcBorders>
              <w:bottom w:val="single" w:sz="4" w:space="0" w:color="auto"/>
            </w:tcBorders>
          </w:tcPr>
          <w:p w14:paraId="585FC16F" w14:textId="60FA1BA1" w:rsidR="0076213D" w:rsidRPr="00482EE4" w:rsidRDefault="0076213D" w:rsidP="0076213D">
            <w:pPr>
              <w:jc w:val="right"/>
              <w:rPr>
                <w:rFonts w:ascii="BIZ UDゴシック" w:eastAsia="BIZ UDゴシック" w:hAnsi="BIZ UDゴシック"/>
              </w:rPr>
            </w:pPr>
            <w:r w:rsidRPr="00482EE4">
              <w:rPr>
                <w:rFonts w:ascii="BIZ UDゴシック" w:eastAsia="BIZ UDゴシック" w:hAnsi="BIZ UDゴシック" w:hint="eastAsia"/>
              </w:rPr>
              <w:t>7,868</w:t>
            </w:r>
          </w:p>
        </w:tc>
        <w:tc>
          <w:tcPr>
            <w:tcW w:w="1559" w:type="dxa"/>
            <w:tcBorders>
              <w:bottom w:val="single" w:sz="4" w:space="0" w:color="auto"/>
              <w:tl2br w:val="nil"/>
              <w:tr2bl w:val="nil"/>
            </w:tcBorders>
          </w:tcPr>
          <w:p w14:paraId="6C8CA42D" w14:textId="64C163E0" w:rsidR="0076213D" w:rsidRPr="00482EE4" w:rsidRDefault="0076213D" w:rsidP="0076213D">
            <w:pPr>
              <w:jc w:val="right"/>
              <w:rPr>
                <w:rFonts w:ascii="BIZ UDゴシック" w:eastAsia="BIZ UDゴシック" w:hAnsi="BIZ UDゴシック"/>
              </w:rPr>
            </w:pPr>
            <w:r w:rsidRPr="00482EE4">
              <w:rPr>
                <w:rFonts w:ascii="BIZ UDゴシック" w:eastAsia="BIZ UDゴシック" w:hAnsi="BIZ UDゴシック" w:hint="eastAsia"/>
              </w:rPr>
              <w:t>33</w:t>
            </w:r>
          </w:p>
        </w:tc>
        <w:tc>
          <w:tcPr>
            <w:tcW w:w="1134" w:type="dxa"/>
            <w:tcBorders>
              <w:bottom w:val="single" w:sz="4" w:space="0" w:color="auto"/>
              <w:tl2br w:val="nil"/>
              <w:tr2bl w:val="nil"/>
            </w:tcBorders>
          </w:tcPr>
          <w:p w14:paraId="6A833EEB" w14:textId="1F3D1895" w:rsidR="0076213D" w:rsidRPr="00482EE4" w:rsidRDefault="0076213D" w:rsidP="0076213D">
            <w:pPr>
              <w:jc w:val="right"/>
              <w:rPr>
                <w:rFonts w:ascii="BIZ UDゴシック" w:eastAsia="BIZ UDゴシック" w:hAnsi="BIZ UDゴシック"/>
              </w:rPr>
            </w:pPr>
            <w:r w:rsidRPr="00482EE4">
              <w:rPr>
                <w:rFonts w:ascii="BIZ UDゴシック" w:eastAsia="BIZ UDゴシック" w:hAnsi="BIZ UDゴシック"/>
              </w:rPr>
              <w:t>0</w:t>
            </w:r>
          </w:p>
        </w:tc>
        <w:tc>
          <w:tcPr>
            <w:tcW w:w="992" w:type="dxa"/>
            <w:tcBorders>
              <w:bottom w:val="single" w:sz="4" w:space="0" w:color="auto"/>
              <w:tl2br w:val="nil"/>
              <w:tr2bl w:val="nil"/>
            </w:tcBorders>
          </w:tcPr>
          <w:p w14:paraId="48119EDA" w14:textId="383D7971" w:rsidR="0076213D" w:rsidRPr="00482EE4" w:rsidRDefault="0076213D" w:rsidP="0076213D">
            <w:pPr>
              <w:jc w:val="right"/>
              <w:rPr>
                <w:rFonts w:ascii="BIZ UDゴシック" w:eastAsia="BIZ UDゴシック" w:hAnsi="BIZ UDゴシック"/>
              </w:rPr>
            </w:pPr>
            <w:r w:rsidRPr="00482EE4">
              <w:rPr>
                <w:rFonts w:ascii="BIZ UDゴシック" w:eastAsia="BIZ UDゴシック" w:hAnsi="BIZ UDゴシック" w:hint="eastAsia"/>
              </w:rPr>
              <w:t>7,901</w:t>
            </w:r>
          </w:p>
        </w:tc>
        <w:tc>
          <w:tcPr>
            <w:tcW w:w="1205" w:type="dxa"/>
            <w:tcBorders>
              <w:bottom w:val="single" w:sz="4" w:space="0" w:color="auto"/>
              <w:tl2br w:val="nil"/>
              <w:tr2bl w:val="nil"/>
            </w:tcBorders>
          </w:tcPr>
          <w:p w14:paraId="6707F719" w14:textId="2F80C593" w:rsidR="0076213D" w:rsidRPr="00482EE4" w:rsidRDefault="0076213D" w:rsidP="0076213D">
            <w:pPr>
              <w:jc w:val="right"/>
              <w:rPr>
                <w:rFonts w:ascii="BIZ UDゴシック" w:eastAsia="BIZ UDゴシック" w:hAnsi="BIZ UDゴシック"/>
              </w:rPr>
            </w:pPr>
            <w:r w:rsidRPr="00482EE4">
              <w:rPr>
                <w:rFonts w:ascii="BIZ UDゴシック" w:eastAsia="BIZ UDゴシック" w:hAnsi="BIZ UDゴシック" w:hint="eastAsia"/>
              </w:rPr>
              <w:t>99.6</w:t>
            </w:r>
          </w:p>
        </w:tc>
        <w:tc>
          <w:tcPr>
            <w:tcW w:w="1205" w:type="dxa"/>
            <w:tcBorders>
              <w:bottom w:val="single" w:sz="4" w:space="0" w:color="auto"/>
              <w:tl2br w:val="nil"/>
              <w:tr2bl w:val="nil"/>
            </w:tcBorders>
          </w:tcPr>
          <w:p w14:paraId="379F551F" w14:textId="7A915EC4" w:rsidR="0076213D" w:rsidRPr="00482EE4" w:rsidRDefault="0076213D" w:rsidP="0076213D">
            <w:pPr>
              <w:jc w:val="right"/>
              <w:rPr>
                <w:rFonts w:ascii="BIZ UDゴシック" w:eastAsia="BIZ UDゴシック" w:hAnsi="BIZ UDゴシック"/>
              </w:rPr>
            </w:pPr>
            <w:r w:rsidRPr="00482EE4">
              <w:rPr>
                <w:rFonts w:ascii="BIZ UDゴシック" w:eastAsia="BIZ UDゴシック" w:hAnsi="BIZ UDゴシック" w:hint="eastAsia"/>
              </w:rPr>
              <w:t>100</w:t>
            </w:r>
          </w:p>
        </w:tc>
      </w:tr>
      <w:bookmarkEnd w:id="11"/>
    </w:tbl>
    <w:p w14:paraId="3B5CCA99" w14:textId="21D8CF47" w:rsidR="000A7D0B" w:rsidRPr="000D6E9D" w:rsidRDefault="000A7D0B">
      <w:pPr>
        <w:widowControl/>
        <w:jc w:val="left"/>
        <w:rPr>
          <w:rFonts w:ascii="BIZ UDゴシック" w:eastAsia="BIZ UDゴシック" w:hAnsi="BIZ UDゴシック"/>
          <w:color w:val="000000" w:themeColor="text1"/>
        </w:rPr>
      </w:pPr>
    </w:p>
    <w:p w14:paraId="0CDD0A9B" w14:textId="6BF76FBE" w:rsidR="007E1BF3" w:rsidRDefault="007E1BF3">
      <w:pPr>
        <w:widowControl/>
        <w:jc w:val="left"/>
        <w:rPr>
          <w:rFonts w:ascii="BIZ UDゴシック" w:eastAsia="BIZ UDゴシック" w:hAnsi="BIZ UDゴシック"/>
          <w:color w:val="000000" w:themeColor="text1"/>
        </w:rPr>
      </w:pPr>
    </w:p>
    <w:p w14:paraId="0E86C1D0" w14:textId="62C610B7" w:rsidR="00BD44CB" w:rsidRDefault="00BD44CB">
      <w:pPr>
        <w:widowControl/>
        <w:jc w:val="left"/>
        <w:rPr>
          <w:rFonts w:ascii="BIZ UDゴシック" w:eastAsia="BIZ UDゴシック" w:hAnsi="BIZ UDゴシック"/>
          <w:color w:val="000000" w:themeColor="text1"/>
        </w:rPr>
      </w:pPr>
    </w:p>
    <w:p w14:paraId="637C399C" w14:textId="77777777" w:rsidR="00BD44CB" w:rsidRPr="000D6E9D" w:rsidRDefault="00BD44CB">
      <w:pPr>
        <w:widowControl/>
        <w:jc w:val="left"/>
        <w:rPr>
          <w:rFonts w:ascii="BIZ UDゴシック" w:eastAsia="BIZ UDゴシック" w:hAnsi="BIZ UDゴシック"/>
          <w:color w:val="000000" w:themeColor="text1"/>
        </w:rPr>
      </w:pPr>
    </w:p>
    <w:p w14:paraId="49971DEB" w14:textId="456399C3" w:rsidR="007E1BF3" w:rsidRPr="000D6E9D" w:rsidRDefault="007E1BF3">
      <w:pPr>
        <w:widowControl/>
        <w:jc w:val="left"/>
        <w:rPr>
          <w:rFonts w:ascii="BIZ UDゴシック" w:eastAsia="BIZ UDゴシック" w:hAnsi="BIZ UDゴシック"/>
          <w:color w:val="000000" w:themeColor="text1"/>
        </w:rPr>
      </w:pPr>
    </w:p>
    <w:p w14:paraId="190E9C11" w14:textId="5ED53C63" w:rsidR="007E1BF3" w:rsidRDefault="007E1BF3">
      <w:pPr>
        <w:widowControl/>
        <w:jc w:val="left"/>
        <w:rPr>
          <w:rFonts w:ascii="BIZ UDゴシック" w:eastAsia="BIZ UDゴシック" w:hAnsi="BIZ UDゴシック"/>
          <w:color w:val="000000" w:themeColor="text1"/>
        </w:rPr>
      </w:pPr>
    </w:p>
    <w:p w14:paraId="357A81B9" w14:textId="77777777" w:rsidR="00CC4A9B" w:rsidRPr="000D6E9D" w:rsidRDefault="00CC4A9B">
      <w:pPr>
        <w:widowControl/>
        <w:jc w:val="left"/>
        <w:rPr>
          <w:rFonts w:ascii="BIZ UDゴシック" w:eastAsia="BIZ UDゴシック" w:hAnsi="BIZ UDゴシック" w:hint="eastAsia"/>
          <w:color w:val="000000" w:themeColor="text1"/>
        </w:rPr>
      </w:pPr>
    </w:p>
    <w:p w14:paraId="4D046EAD" w14:textId="7C96BE4D" w:rsidR="00B63E65" w:rsidRPr="000D6E9D" w:rsidRDefault="00B63E65" w:rsidP="001D45AA">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lastRenderedPageBreak/>
        <w:t>（</w:t>
      </w:r>
      <w:r w:rsidR="00857DE5" w:rsidRPr="000D6E9D">
        <w:rPr>
          <w:rFonts w:ascii="BIZ UDゴシック" w:eastAsia="BIZ UDゴシック" w:hAnsi="BIZ UDゴシック" w:hint="eastAsia"/>
          <w:color w:val="000000" w:themeColor="text1"/>
        </w:rPr>
        <w:t>５</w:t>
      </w:r>
      <w:r w:rsidRPr="000D6E9D">
        <w:rPr>
          <w:rFonts w:ascii="BIZ UDゴシック" w:eastAsia="BIZ UDゴシック" w:hAnsi="BIZ UDゴシック" w:hint="eastAsia"/>
          <w:color w:val="000000" w:themeColor="text1"/>
        </w:rPr>
        <w:t>）配水施設</w:t>
      </w:r>
      <w:r w:rsidR="00314056" w:rsidRPr="000D6E9D">
        <w:rPr>
          <w:rFonts w:ascii="BIZ UDゴシック" w:eastAsia="BIZ UDゴシック" w:hAnsi="BIZ UDゴシック" w:hint="eastAsia"/>
          <w:color w:val="000000" w:themeColor="text1"/>
        </w:rPr>
        <w:t>（</w:t>
      </w:r>
      <w:r w:rsidRPr="000D6E9D">
        <w:rPr>
          <w:rFonts w:ascii="BIZ UDゴシック" w:eastAsia="BIZ UDゴシック" w:hAnsi="BIZ UDゴシック" w:hint="eastAsia"/>
          <w:color w:val="000000" w:themeColor="text1"/>
        </w:rPr>
        <w:t>配水池</w:t>
      </w:r>
      <w:r w:rsidR="00314056" w:rsidRPr="000D6E9D">
        <w:rPr>
          <w:rFonts w:ascii="BIZ UDゴシック" w:eastAsia="BIZ UDゴシック" w:hAnsi="BIZ UDゴシック" w:hint="eastAsia"/>
          <w:color w:val="000000" w:themeColor="text1"/>
        </w:rPr>
        <w:t>（配水塔含む）及び浄水池）</w:t>
      </w:r>
    </w:p>
    <w:tbl>
      <w:tblPr>
        <w:tblStyle w:val="aa"/>
        <w:tblW w:w="10206" w:type="dxa"/>
        <w:tblInd w:w="-5" w:type="dxa"/>
        <w:tblLook w:val="04A0" w:firstRow="1" w:lastRow="0" w:firstColumn="1" w:lastColumn="0" w:noHBand="0" w:noVBand="1"/>
      </w:tblPr>
      <w:tblGrid>
        <w:gridCol w:w="4395"/>
        <w:gridCol w:w="1937"/>
        <w:gridCol w:w="1937"/>
        <w:gridCol w:w="1937"/>
      </w:tblGrid>
      <w:tr w:rsidR="001D45AA" w:rsidRPr="000D6E9D" w14:paraId="2D72C85E" w14:textId="77777777" w:rsidTr="001D45AA">
        <w:tc>
          <w:tcPr>
            <w:tcW w:w="4395" w:type="dxa"/>
          </w:tcPr>
          <w:p w14:paraId="3E16B545" w14:textId="77777777" w:rsidR="001D45AA" w:rsidRPr="000D6E9D" w:rsidRDefault="001D45AA" w:rsidP="007E1BF3">
            <w:pPr>
              <w:rPr>
                <w:rFonts w:ascii="BIZ UDゴシック" w:eastAsia="BIZ UDゴシック" w:hAnsi="BIZ UDゴシック"/>
                <w:color w:val="000000" w:themeColor="text1"/>
              </w:rPr>
            </w:pPr>
            <w:bookmarkStart w:id="12" w:name="_Hlk174540911"/>
          </w:p>
        </w:tc>
        <w:tc>
          <w:tcPr>
            <w:tcW w:w="1937" w:type="dxa"/>
          </w:tcPr>
          <w:p w14:paraId="7111AFE2" w14:textId="3C76E7B2" w:rsidR="001D45AA" w:rsidRPr="000D6E9D" w:rsidRDefault="001D45AA" w:rsidP="001D45AA">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箇所数（箇所）</w:t>
            </w:r>
          </w:p>
        </w:tc>
        <w:tc>
          <w:tcPr>
            <w:tcW w:w="1937" w:type="dxa"/>
          </w:tcPr>
          <w:p w14:paraId="549BE0EE" w14:textId="38A36571" w:rsidR="001D45AA" w:rsidRPr="000D6E9D" w:rsidRDefault="001D45AA" w:rsidP="001D45AA">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有効容量（ｍ</w:t>
            </w:r>
            <w:r w:rsidRPr="000D6E9D">
              <w:rPr>
                <w:rFonts w:ascii="BIZ UDゴシック" w:eastAsia="BIZ UDゴシック" w:hAnsi="BIZ UDゴシック" w:hint="eastAsia"/>
                <w:color w:val="000000" w:themeColor="text1"/>
                <w:vertAlign w:val="superscript"/>
              </w:rPr>
              <w:t>３</w:t>
            </w:r>
            <w:r w:rsidRPr="000D6E9D">
              <w:rPr>
                <w:rFonts w:ascii="BIZ UDゴシック" w:eastAsia="BIZ UDゴシック" w:hAnsi="BIZ UDゴシック" w:hint="eastAsia"/>
                <w:color w:val="000000" w:themeColor="text1"/>
              </w:rPr>
              <w:t>）</w:t>
            </w:r>
          </w:p>
        </w:tc>
        <w:tc>
          <w:tcPr>
            <w:tcW w:w="1937" w:type="dxa"/>
          </w:tcPr>
          <w:p w14:paraId="7B10E412" w14:textId="4FBB1319" w:rsidR="001D45AA" w:rsidRPr="000D6E9D" w:rsidRDefault="001D45AA" w:rsidP="001D45AA">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耐震化率（％）</w:t>
            </w:r>
            <w:r w:rsidR="00284CB8" w:rsidRPr="000D6E9D">
              <w:rPr>
                <w:rStyle w:val="af0"/>
                <w:rFonts w:ascii="BIZ UDゴシック" w:eastAsia="BIZ UDゴシック" w:hAnsi="BIZ UDゴシック"/>
                <w:color w:val="000000" w:themeColor="text1"/>
              </w:rPr>
              <w:footnoteReference w:id="10"/>
            </w:r>
          </w:p>
        </w:tc>
      </w:tr>
      <w:tr w:rsidR="007E1BF3" w:rsidRPr="00482EE4" w14:paraId="6B435395" w14:textId="77777777" w:rsidTr="001D45AA">
        <w:tc>
          <w:tcPr>
            <w:tcW w:w="4395" w:type="dxa"/>
            <w:tcBorders>
              <w:bottom w:val="nil"/>
            </w:tcBorders>
            <w:vAlign w:val="center"/>
          </w:tcPr>
          <w:p w14:paraId="10522089" w14:textId="17827E2E" w:rsidR="007E1BF3" w:rsidRPr="00482EE4" w:rsidRDefault="007E1BF3" w:rsidP="007E1BF3">
            <w:pPr>
              <w:rPr>
                <w:rFonts w:ascii="BIZ UDゴシック" w:eastAsia="BIZ UDゴシック" w:hAnsi="BIZ UDゴシック"/>
              </w:rPr>
            </w:pPr>
            <w:r w:rsidRPr="00482EE4">
              <w:rPr>
                <w:rFonts w:ascii="BIZ UDゴシック" w:eastAsia="BIZ UDゴシック" w:hAnsi="BIZ UDゴシック" w:hint="eastAsia"/>
              </w:rPr>
              <w:t>対象全配水池</w:t>
            </w:r>
          </w:p>
        </w:tc>
        <w:tc>
          <w:tcPr>
            <w:tcW w:w="1937" w:type="dxa"/>
          </w:tcPr>
          <w:p w14:paraId="171D2384" w14:textId="51E2F195"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13</w:t>
            </w:r>
          </w:p>
        </w:tc>
        <w:tc>
          <w:tcPr>
            <w:tcW w:w="1937" w:type="dxa"/>
          </w:tcPr>
          <w:p w14:paraId="53E84E73" w14:textId="55A6CF0F"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92,000</w:t>
            </w:r>
          </w:p>
        </w:tc>
        <w:tc>
          <w:tcPr>
            <w:tcW w:w="1937" w:type="dxa"/>
            <w:tcBorders>
              <w:bottom w:val="single" w:sz="4" w:space="0" w:color="auto"/>
              <w:tr2bl w:val="single" w:sz="4" w:space="0" w:color="auto"/>
            </w:tcBorders>
          </w:tcPr>
          <w:p w14:paraId="12168745" w14:textId="77777777" w:rsidR="007E1BF3" w:rsidRPr="00482EE4" w:rsidRDefault="007E1BF3" w:rsidP="007E1BF3">
            <w:pPr>
              <w:jc w:val="right"/>
              <w:rPr>
                <w:rFonts w:ascii="BIZ UDゴシック" w:eastAsia="BIZ UDゴシック" w:hAnsi="BIZ UDゴシック"/>
              </w:rPr>
            </w:pPr>
          </w:p>
        </w:tc>
      </w:tr>
      <w:tr w:rsidR="007E1BF3" w:rsidRPr="00482EE4" w14:paraId="1944C710" w14:textId="77777777" w:rsidTr="001D45AA">
        <w:tc>
          <w:tcPr>
            <w:tcW w:w="4395" w:type="dxa"/>
            <w:vAlign w:val="center"/>
          </w:tcPr>
          <w:p w14:paraId="4F78AF28" w14:textId="36A698EC" w:rsidR="007E1BF3" w:rsidRPr="00482EE4" w:rsidRDefault="007E1BF3" w:rsidP="007E1BF3">
            <w:pPr>
              <w:rPr>
                <w:rFonts w:ascii="BIZ UDゴシック" w:eastAsia="BIZ UDゴシック" w:hAnsi="BIZ UDゴシック"/>
              </w:rPr>
            </w:pPr>
            <w:r w:rsidRPr="00482EE4">
              <w:rPr>
                <w:rFonts w:ascii="BIZ UDゴシック" w:eastAsia="BIZ UDゴシック" w:hAnsi="BIZ UDゴシック" w:hint="eastAsia"/>
              </w:rPr>
              <w:t>耐震対策実施済み（令和５年度末時点）</w:t>
            </w:r>
          </w:p>
        </w:tc>
        <w:tc>
          <w:tcPr>
            <w:tcW w:w="1937" w:type="dxa"/>
          </w:tcPr>
          <w:p w14:paraId="63E4740F" w14:textId="0571806C"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12</w:t>
            </w:r>
          </w:p>
        </w:tc>
        <w:tc>
          <w:tcPr>
            <w:tcW w:w="1937" w:type="dxa"/>
          </w:tcPr>
          <w:p w14:paraId="4E455E2E" w14:textId="4D404F46"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87,500</w:t>
            </w:r>
          </w:p>
        </w:tc>
        <w:tc>
          <w:tcPr>
            <w:tcW w:w="1937" w:type="dxa"/>
            <w:tcBorders>
              <w:tr2bl w:val="nil"/>
            </w:tcBorders>
          </w:tcPr>
          <w:p w14:paraId="563AF8C8" w14:textId="093BC4E1"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95</w:t>
            </w:r>
            <w:r w:rsidR="006C44DD">
              <w:rPr>
                <w:rFonts w:ascii="BIZ UDゴシック" w:eastAsia="BIZ UDゴシック" w:hAnsi="BIZ UDゴシック" w:hint="eastAsia"/>
              </w:rPr>
              <w:t>.1</w:t>
            </w:r>
          </w:p>
        </w:tc>
      </w:tr>
      <w:tr w:rsidR="007E1BF3" w:rsidRPr="00482EE4" w14:paraId="48D12A76" w14:textId="77777777" w:rsidTr="001D45AA">
        <w:tc>
          <w:tcPr>
            <w:tcW w:w="4395" w:type="dxa"/>
            <w:vAlign w:val="center"/>
          </w:tcPr>
          <w:p w14:paraId="2FDD61AE" w14:textId="2856D4A3" w:rsidR="007E1BF3" w:rsidRPr="00482EE4" w:rsidRDefault="007E1BF3" w:rsidP="007E1BF3">
            <w:pPr>
              <w:rPr>
                <w:rFonts w:ascii="BIZ UDゴシック" w:eastAsia="BIZ UDゴシック" w:hAnsi="BIZ UDゴシック"/>
              </w:rPr>
            </w:pPr>
            <w:r w:rsidRPr="00482EE4">
              <w:rPr>
                <w:rFonts w:ascii="BIZ UDゴシック" w:eastAsia="BIZ UDゴシック" w:hAnsi="BIZ UDゴシック" w:hint="eastAsia"/>
              </w:rPr>
              <w:t>耐震化目標（令和１１年度末迄）</w:t>
            </w:r>
          </w:p>
        </w:tc>
        <w:tc>
          <w:tcPr>
            <w:tcW w:w="1937" w:type="dxa"/>
          </w:tcPr>
          <w:p w14:paraId="5AF91A04" w14:textId="46E6094F"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12</w:t>
            </w:r>
          </w:p>
        </w:tc>
        <w:tc>
          <w:tcPr>
            <w:tcW w:w="1937" w:type="dxa"/>
          </w:tcPr>
          <w:p w14:paraId="2167E213" w14:textId="53C63D71"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87,500</w:t>
            </w:r>
          </w:p>
        </w:tc>
        <w:tc>
          <w:tcPr>
            <w:tcW w:w="1937" w:type="dxa"/>
            <w:tcBorders>
              <w:tr2bl w:val="nil"/>
            </w:tcBorders>
          </w:tcPr>
          <w:p w14:paraId="2958A57B" w14:textId="7B01AC50" w:rsidR="007E1BF3" w:rsidRPr="00482EE4" w:rsidRDefault="007E1BF3" w:rsidP="007E1BF3">
            <w:pPr>
              <w:jc w:val="right"/>
              <w:rPr>
                <w:rFonts w:ascii="BIZ UDゴシック" w:eastAsia="BIZ UDゴシック" w:hAnsi="BIZ UDゴシック"/>
              </w:rPr>
            </w:pPr>
            <w:r w:rsidRPr="00482EE4">
              <w:rPr>
                <w:rFonts w:ascii="BIZ UDゴシック" w:eastAsia="BIZ UDゴシック" w:hAnsi="BIZ UDゴシック" w:hint="eastAsia"/>
              </w:rPr>
              <w:t>95</w:t>
            </w:r>
            <w:r w:rsidR="006C44DD">
              <w:rPr>
                <w:rFonts w:ascii="BIZ UDゴシック" w:eastAsia="BIZ UDゴシック" w:hAnsi="BIZ UDゴシック" w:hint="eastAsia"/>
              </w:rPr>
              <w:t>.1</w:t>
            </w:r>
          </w:p>
        </w:tc>
      </w:tr>
    </w:tbl>
    <w:bookmarkEnd w:id="12"/>
    <w:p w14:paraId="09EC533C" w14:textId="77777777" w:rsidR="00566647" w:rsidRPr="00482EE4" w:rsidRDefault="00566647" w:rsidP="00566647">
      <w:pPr>
        <w:jc w:val="left"/>
        <w:rPr>
          <w:rFonts w:ascii="BIZ UDゴシック" w:eastAsia="BIZ UDゴシック" w:hAnsi="BIZ UDゴシック"/>
        </w:rPr>
      </w:pPr>
      <w:r w:rsidRPr="00482EE4">
        <w:rPr>
          <w:rFonts w:ascii="BIZ UDゴシック" w:eastAsia="BIZ UDゴシック" w:hAnsi="BIZ UDゴシック" w:hint="eastAsia"/>
        </w:rPr>
        <w:t>※令和１８年度末迄に、有効容量87,500ｍ</w:t>
      </w:r>
      <w:r w:rsidRPr="00482EE4">
        <w:rPr>
          <w:rFonts w:ascii="BIZ UDゴシック" w:eastAsia="BIZ UDゴシック" w:hAnsi="BIZ UDゴシック" w:hint="eastAsia"/>
          <w:vertAlign w:val="superscript"/>
        </w:rPr>
        <w:t>３</w:t>
      </w:r>
      <w:r w:rsidRPr="00482EE4">
        <w:rPr>
          <w:rFonts w:ascii="BIZ UDゴシック" w:eastAsia="BIZ UDゴシック" w:hAnsi="BIZ UDゴシック" w:hint="eastAsia"/>
        </w:rPr>
        <w:t>（ダウンサイズ後）で耐震化率100％を予定</w:t>
      </w:r>
    </w:p>
    <w:p w14:paraId="2AFBE631" w14:textId="77777777" w:rsidR="007E1BF3" w:rsidRPr="000D6E9D" w:rsidRDefault="007E1BF3" w:rsidP="001D45AA">
      <w:pPr>
        <w:jc w:val="left"/>
        <w:rPr>
          <w:rFonts w:ascii="BIZ UDゴシック" w:eastAsia="BIZ UDゴシック" w:hAnsi="BIZ UDゴシック"/>
          <w:color w:val="000000" w:themeColor="text1"/>
        </w:rPr>
      </w:pPr>
    </w:p>
    <w:p w14:paraId="525E1B27" w14:textId="3064ED99" w:rsidR="00314056" w:rsidRPr="000D6E9D" w:rsidRDefault="00314056" w:rsidP="001D45AA">
      <w:pPr>
        <w:jc w:val="left"/>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w:t>
      </w:r>
      <w:r w:rsidR="00857DE5" w:rsidRPr="000D6E9D">
        <w:rPr>
          <w:rFonts w:ascii="BIZ UDゴシック" w:eastAsia="BIZ UDゴシック" w:hAnsi="BIZ UDゴシック" w:hint="eastAsia"/>
          <w:color w:val="000000" w:themeColor="text1"/>
        </w:rPr>
        <w:t>６</w:t>
      </w:r>
      <w:r w:rsidRPr="000D6E9D">
        <w:rPr>
          <w:rFonts w:ascii="BIZ UDゴシック" w:eastAsia="BIZ UDゴシック" w:hAnsi="BIZ UDゴシック" w:hint="eastAsia"/>
          <w:color w:val="000000" w:themeColor="text1"/>
        </w:rPr>
        <w:t>）ポンプ所（取水、導水、送水及び配水ポンプ所）</w:t>
      </w:r>
    </w:p>
    <w:tbl>
      <w:tblPr>
        <w:tblStyle w:val="aa"/>
        <w:tblW w:w="10206" w:type="dxa"/>
        <w:tblInd w:w="-5" w:type="dxa"/>
        <w:tblLook w:val="04A0" w:firstRow="1" w:lastRow="0" w:firstColumn="1" w:lastColumn="0" w:noHBand="0" w:noVBand="1"/>
      </w:tblPr>
      <w:tblGrid>
        <w:gridCol w:w="4395"/>
        <w:gridCol w:w="1701"/>
        <w:gridCol w:w="2268"/>
        <w:gridCol w:w="1842"/>
      </w:tblGrid>
      <w:tr w:rsidR="001D45AA" w:rsidRPr="000D6E9D" w14:paraId="407ED1E0" w14:textId="77777777" w:rsidTr="00482EE4">
        <w:tc>
          <w:tcPr>
            <w:tcW w:w="4395" w:type="dxa"/>
          </w:tcPr>
          <w:p w14:paraId="7F448A12" w14:textId="77777777" w:rsidR="001D45AA" w:rsidRPr="000D6E9D" w:rsidRDefault="001D45AA" w:rsidP="007E1BF3">
            <w:pPr>
              <w:rPr>
                <w:rFonts w:ascii="BIZ UDゴシック" w:eastAsia="BIZ UDゴシック" w:hAnsi="BIZ UDゴシック"/>
                <w:color w:val="000000" w:themeColor="text1"/>
              </w:rPr>
            </w:pPr>
            <w:bookmarkStart w:id="13" w:name="_Hlk174540813"/>
          </w:p>
        </w:tc>
        <w:tc>
          <w:tcPr>
            <w:tcW w:w="1701" w:type="dxa"/>
          </w:tcPr>
          <w:p w14:paraId="3FA25E4A" w14:textId="052E86EF" w:rsidR="001D45AA" w:rsidRPr="000D6E9D" w:rsidRDefault="001D45AA" w:rsidP="001D45AA">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箇所数（箇所）</w:t>
            </w:r>
          </w:p>
        </w:tc>
        <w:tc>
          <w:tcPr>
            <w:tcW w:w="2268" w:type="dxa"/>
          </w:tcPr>
          <w:p w14:paraId="6B82CBBC" w14:textId="64FB24D0" w:rsidR="001D45AA" w:rsidRPr="000D6E9D" w:rsidRDefault="001D45AA" w:rsidP="001D45AA">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施設能力（ｍ</w:t>
            </w:r>
            <w:r w:rsidRPr="000D6E9D">
              <w:rPr>
                <w:rFonts w:ascii="BIZ UDゴシック" w:eastAsia="BIZ UDゴシック" w:hAnsi="BIZ UDゴシック" w:hint="eastAsia"/>
                <w:color w:val="000000" w:themeColor="text1"/>
                <w:vertAlign w:val="superscript"/>
              </w:rPr>
              <w:t>３</w:t>
            </w:r>
            <w:r w:rsidRPr="000D6E9D">
              <w:rPr>
                <w:rFonts w:ascii="BIZ UDゴシック" w:eastAsia="BIZ UDゴシック" w:hAnsi="BIZ UDゴシック" w:hint="eastAsia"/>
                <w:color w:val="000000" w:themeColor="text1"/>
              </w:rPr>
              <w:t>/日）</w:t>
            </w:r>
          </w:p>
        </w:tc>
        <w:tc>
          <w:tcPr>
            <w:tcW w:w="1842" w:type="dxa"/>
          </w:tcPr>
          <w:p w14:paraId="042D5F40" w14:textId="26B2F534" w:rsidR="001D45AA" w:rsidRPr="000D6E9D" w:rsidRDefault="001D45AA" w:rsidP="001D45AA">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耐震化率（％）</w:t>
            </w:r>
            <w:r w:rsidR="00284CB8" w:rsidRPr="000D6E9D">
              <w:rPr>
                <w:rStyle w:val="af0"/>
                <w:rFonts w:ascii="BIZ UDゴシック" w:eastAsia="BIZ UDゴシック" w:hAnsi="BIZ UDゴシック"/>
                <w:color w:val="000000" w:themeColor="text1"/>
              </w:rPr>
              <w:footnoteReference w:id="11"/>
            </w:r>
          </w:p>
        </w:tc>
      </w:tr>
      <w:tr w:rsidR="001D45AA" w:rsidRPr="000D6E9D" w14:paraId="794579A8" w14:textId="77777777" w:rsidTr="00482EE4">
        <w:tc>
          <w:tcPr>
            <w:tcW w:w="4395" w:type="dxa"/>
            <w:tcBorders>
              <w:bottom w:val="nil"/>
            </w:tcBorders>
            <w:vAlign w:val="center"/>
          </w:tcPr>
          <w:p w14:paraId="1A822646" w14:textId="4F427AA4" w:rsidR="001D45AA" w:rsidRPr="000D6E9D" w:rsidRDefault="004A0A5F" w:rsidP="001D45AA">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対象</w:t>
            </w:r>
            <w:r w:rsidR="001D45AA" w:rsidRPr="000D6E9D">
              <w:rPr>
                <w:rFonts w:ascii="BIZ UDゴシック" w:eastAsia="BIZ UDゴシック" w:hAnsi="BIZ UDゴシック" w:hint="eastAsia"/>
                <w:color w:val="000000" w:themeColor="text1"/>
              </w:rPr>
              <w:t>全</w:t>
            </w:r>
            <w:r w:rsidR="00720DA0" w:rsidRPr="000D6E9D">
              <w:rPr>
                <w:rFonts w:ascii="BIZ UDゴシック" w:eastAsia="BIZ UDゴシック" w:hAnsi="BIZ UDゴシック" w:hint="eastAsia"/>
                <w:color w:val="000000" w:themeColor="text1"/>
              </w:rPr>
              <w:t>ポンプ所</w:t>
            </w:r>
          </w:p>
        </w:tc>
        <w:tc>
          <w:tcPr>
            <w:tcW w:w="1701" w:type="dxa"/>
          </w:tcPr>
          <w:p w14:paraId="0FAABF10" w14:textId="3641EEAA" w:rsidR="001D45AA" w:rsidRPr="000D6E9D" w:rsidRDefault="00751A00" w:rsidP="00751A00">
            <w:pPr>
              <w:jc w:val="right"/>
              <w:rPr>
                <w:rFonts w:ascii="BIZ UDゴシック" w:eastAsia="BIZ UDゴシック" w:hAnsi="BIZ UDゴシック"/>
              </w:rPr>
            </w:pPr>
            <w:r w:rsidRPr="000D6E9D">
              <w:rPr>
                <w:rFonts w:ascii="BIZ UDゴシック" w:eastAsia="BIZ UDゴシック" w:hAnsi="BIZ UDゴシック"/>
              </w:rPr>
              <w:t>0</w:t>
            </w:r>
          </w:p>
        </w:tc>
        <w:tc>
          <w:tcPr>
            <w:tcW w:w="2268" w:type="dxa"/>
          </w:tcPr>
          <w:p w14:paraId="24708CD9" w14:textId="47A47172" w:rsidR="001D45AA" w:rsidRPr="000D6E9D" w:rsidRDefault="00751A00" w:rsidP="00751A00">
            <w:pPr>
              <w:jc w:val="right"/>
              <w:rPr>
                <w:rFonts w:ascii="BIZ UDゴシック" w:eastAsia="BIZ UDゴシック" w:hAnsi="BIZ UDゴシック"/>
              </w:rPr>
            </w:pPr>
            <w:r w:rsidRPr="000D6E9D">
              <w:rPr>
                <w:rFonts w:ascii="BIZ UDゴシック" w:eastAsia="BIZ UDゴシック" w:hAnsi="BIZ UDゴシック"/>
              </w:rPr>
              <w:t>0</w:t>
            </w:r>
          </w:p>
        </w:tc>
        <w:tc>
          <w:tcPr>
            <w:tcW w:w="1842" w:type="dxa"/>
            <w:tcBorders>
              <w:bottom w:val="single" w:sz="4" w:space="0" w:color="auto"/>
              <w:tr2bl w:val="single" w:sz="4" w:space="0" w:color="auto"/>
            </w:tcBorders>
          </w:tcPr>
          <w:p w14:paraId="0CD837FA" w14:textId="77777777" w:rsidR="001D45AA" w:rsidRPr="000D6E9D" w:rsidRDefault="001D45AA" w:rsidP="00751A00">
            <w:pPr>
              <w:jc w:val="right"/>
              <w:rPr>
                <w:rFonts w:ascii="BIZ UDゴシック" w:eastAsia="BIZ UDゴシック" w:hAnsi="BIZ UDゴシック"/>
              </w:rPr>
            </w:pPr>
          </w:p>
        </w:tc>
      </w:tr>
      <w:tr w:rsidR="001D45AA" w:rsidRPr="000D6E9D" w14:paraId="16F4A880" w14:textId="77777777" w:rsidTr="00482EE4">
        <w:tc>
          <w:tcPr>
            <w:tcW w:w="4395" w:type="dxa"/>
            <w:vAlign w:val="center"/>
          </w:tcPr>
          <w:p w14:paraId="71F6BD37" w14:textId="1F7A5618" w:rsidR="001D45AA" w:rsidRPr="000D6E9D" w:rsidRDefault="001D45AA" w:rsidP="001D45AA">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耐震</w:t>
            </w:r>
            <w:r w:rsidR="009F0C93" w:rsidRPr="000D6E9D">
              <w:rPr>
                <w:rFonts w:ascii="BIZ UDゴシック" w:eastAsia="BIZ UDゴシック" w:hAnsi="BIZ UDゴシック" w:hint="eastAsia"/>
                <w:color w:val="000000" w:themeColor="text1"/>
              </w:rPr>
              <w:t>対策実施</w:t>
            </w:r>
            <w:r w:rsidRPr="000D6E9D">
              <w:rPr>
                <w:rFonts w:ascii="BIZ UDゴシック" w:eastAsia="BIZ UDゴシック" w:hAnsi="BIZ UDゴシック" w:hint="eastAsia"/>
                <w:color w:val="000000" w:themeColor="text1"/>
              </w:rPr>
              <w:t>済み（令和５年度末時点）</w:t>
            </w:r>
          </w:p>
        </w:tc>
        <w:tc>
          <w:tcPr>
            <w:tcW w:w="1701" w:type="dxa"/>
          </w:tcPr>
          <w:p w14:paraId="21C5E2B0" w14:textId="75B8244E" w:rsidR="001D45AA" w:rsidRPr="000D6E9D" w:rsidRDefault="00106DD5" w:rsidP="00751A00">
            <w:pPr>
              <w:jc w:val="right"/>
              <w:rPr>
                <w:rFonts w:ascii="BIZ UDゴシック" w:eastAsia="BIZ UDゴシック" w:hAnsi="BIZ UDゴシック"/>
              </w:rPr>
            </w:pPr>
            <w:r w:rsidRPr="000D6E9D">
              <w:rPr>
                <w:rFonts w:ascii="BIZ UDゴシック" w:eastAsia="BIZ UDゴシック" w:hAnsi="BIZ UDゴシック" w:hint="eastAsia"/>
              </w:rPr>
              <w:t>0</w:t>
            </w:r>
          </w:p>
        </w:tc>
        <w:tc>
          <w:tcPr>
            <w:tcW w:w="2268" w:type="dxa"/>
          </w:tcPr>
          <w:p w14:paraId="3F964F95" w14:textId="59C39C59" w:rsidR="001D45AA" w:rsidRPr="000D6E9D" w:rsidRDefault="00751A00" w:rsidP="00751A00">
            <w:pPr>
              <w:jc w:val="right"/>
              <w:rPr>
                <w:rFonts w:ascii="BIZ UDゴシック" w:eastAsia="BIZ UDゴシック" w:hAnsi="BIZ UDゴシック"/>
              </w:rPr>
            </w:pPr>
            <w:r w:rsidRPr="000D6E9D">
              <w:rPr>
                <w:rFonts w:ascii="BIZ UDゴシック" w:eastAsia="BIZ UDゴシック" w:hAnsi="BIZ UDゴシック"/>
              </w:rPr>
              <w:t>0</w:t>
            </w:r>
          </w:p>
        </w:tc>
        <w:tc>
          <w:tcPr>
            <w:tcW w:w="1842" w:type="dxa"/>
            <w:tcBorders>
              <w:tr2bl w:val="nil"/>
            </w:tcBorders>
          </w:tcPr>
          <w:p w14:paraId="0477D236" w14:textId="16CE2B4C" w:rsidR="001D45AA" w:rsidRPr="000D6E9D" w:rsidRDefault="00751A00" w:rsidP="00751A00">
            <w:pPr>
              <w:jc w:val="right"/>
              <w:rPr>
                <w:rFonts w:ascii="BIZ UDゴシック" w:eastAsia="BIZ UDゴシック" w:hAnsi="BIZ UDゴシック"/>
              </w:rPr>
            </w:pPr>
            <w:r w:rsidRPr="000D6E9D">
              <w:rPr>
                <w:rFonts w:ascii="BIZ UDゴシック" w:eastAsia="BIZ UDゴシック" w:hAnsi="BIZ UDゴシック"/>
              </w:rPr>
              <w:t>0</w:t>
            </w:r>
          </w:p>
        </w:tc>
      </w:tr>
      <w:tr w:rsidR="001D45AA" w:rsidRPr="000D6E9D" w14:paraId="48AD4CE1" w14:textId="77777777" w:rsidTr="00482EE4">
        <w:tc>
          <w:tcPr>
            <w:tcW w:w="4395" w:type="dxa"/>
            <w:vAlign w:val="center"/>
          </w:tcPr>
          <w:p w14:paraId="08D891FF" w14:textId="756498E0" w:rsidR="001D45AA" w:rsidRPr="000D6E9D" w:rsidRDefault="001D45AA" w:rsidP="001D45AA">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耐震</w:t>
            </w:r>
            <w:r w:rsidR="009F0C93" w:rsidRPr="000D6E9D">
              <w:rPr>
                <w:rFonts w:ascii="BIZ UDゴシック" w:eastAsia="BIZ UDゴシック" w:hAnsi="BIZ UDゴシック" w:hint="eastAsia"/>
                <w:color w:val="000000" w:themeColor="text1"/>
              </w:rPr>
              <w:t>化</w:t>
            </w:r>
            <w:r w:rsidRPr="000D6E9D">
              <w:rPr>
                <w:rFonts w:ascii="BIZ UDゴシック" w:eastAsia="BIZ UDゴシック" w:hAnsi="BIZ UDゴシック" w:hint="eastAsia"/>
                <w:color w:val="000000" w:themeColor="text1"/>
              </w:rPr>
              <w:t>目標（令和</w:t>
            </w:r>
            <w:r w:rsidR="00445B81" w:rsidRPr="000D6E9D">
              <w:rPr>
                <w:rFonts w:ascii="BIZ UDゴシック" w:eastAsia="BIZ UDゴシック" w:hAnsi="BIZ UDゴシック" w:hint="eastAsia"/>
                <w:color w:val="000000" w:themeColor="text1"/>
              </w:rPr>
              <w:t>１１</w:t>
            </w:r>
            <w:r w:rsidRPr="000D6E9D">
              <w:rPr>
                <w:rFonts w:ascii="BIZ UDゴシック" w:eastAsia="BIZ UDゴシック" w:hAnsi="BIZ UDゴシック" w:hint="eastAsia"/>
                <w:color w:val="000000" w:themeColor="text1"/>
              </w:rPr>
              <w:t>年度末迄）</w:t>
            </w:r>
          </w:p>
        </w:tc>
        <w:tc>
          <w:tcPr>
            <w:tcW w:w="1701" w:type="dxa"/>
          </w:tcPr>
          <w:p w14:paraId="77658D72" w14:textId="1DE31065" w:rsidR="001D45AA" w:rsidRPr="000D6E9D" w:rsidRDefault="00106DD5" w:rsidP="00751A00">
            <w:pPr>
              <w:jc w:val="right"/>
              <w:rPr>
                <w:rFonts w:ascii="BIZ UDゴシック" w:eastAsia="BIZ UDゴシック" w:hAnsi="BIZ UDゴシック"/>
              </w:rPr>
            </w:pPr>
            <w:r w:rsidRPr="000D6E9D">
              <w:rPr>
                <w:rFonts w:ascii="BIZ UDゴシック" w:eastAsia="BIZ UDゴシック" w:hAnsi="BIZ UDゴシック" w:hint="eastAsia"/>
              </w:rPr>
              <w:t>0</w:t>
            </w:r>
          </w:p>
        </w:tc>
        <w:tc>
          <w:tcPr>
            <w:tcW w:w="2268" w:type="dxa"/>
          </w:tcPr>
          <w:p w14:paraId="0DF035E5" w14:textId="7A9DE7AF" w:rsidR="001D45AA" w:rsidRPr="000D6E9D" w:rsidRDefault="00751A00" w:rsidP="00751A00">
            <w:pPr>
              <w:jc w:val="right"/>
              <w:rPr>
                <w:rFonts w:ascii="BIZ UDゴシック" w:eastAsia="BIZ UDゴシック" w:hAnsi="BIZ UDゴシック"/>
              </w:rPr>
            </w:pPr>
            <w:r w:rsidRPr="000D6E9D">
              <w:rPr>
                <w:rFonts w:ascii="BIZ UDゴシック" w:eastAsia="BIZ UDゴシック" w:hAnsi="BIZ UDゴシック"/>
              </w:rPr>
              <w:t>0</w:t>
            </w:r>
          </w:p>
        </w:tc>
        <w:tc>
          <w:tcPr>
            <w:tcW w:w="1842" w:type="dxa"/>
            <w:tcBorders>
              <w:tr2bl w:val="nil"/>
            </w:tcBorders>
          </w:tcPr>
          <w:p w14:paraId="53503FD2" w14:textId="7E5FCCDC" w:rsidR="001D45AA" w:rsidRPr="000D6E9D" w:rsidRDefault="00751A00" w:rsidP="00751A00">
            <w:pPr>
              <w:jc w:val="right"/>
              <w:rPr>
                <w:rFonts w:ascii="BIZ UDゴシック" w:eastAsia="BIZ UDゴシック" w:hAnsi="BIZ UDゴシック"/>
              </w:rPr>
            </w:pPr>
            <w:r w:rsidRPr="000D6E9D">
              <w:rPr>
                <w:rFonts w:ascii="BIZ UDゴシック" w:eastAsia="BIZ UDゴシック" w:hAnsi="BIZ UDゴシック"/>
              </w:rPr>
              <w:t>0</w:t>
            </w:r>
          </w:p>
        </w:tc>
      </w:tr>
      <w:bookmarkEnd w:id="13"/>
    </w:tbl>
    <w:p w14:paraId="3EFD4936" w14:textId="77777777" w:rsidR="00FB269F" w:rsidRPr="000D6E9D" w:rsidRDefault="00FB269F" w:rsidP="00FB269F">
      <w:pPr>
        <w:rPr>
          <w:rFonts w:ascii="BIZ UDゴシック" w:eastAsia="BIZ UDゴシック" w:hAnsi="BIZ UDゴシック"/>
          <w:color w:val="000000" w:themeColor="text1"/>
        </w:rPr>
      </w:pPr>
    </w:p>
    <w:p w14:paraId="15EE63A7" w14:textId="342A9EAD" w:rsidR="00FB269F" w:rsidRPr="000D6E9D" w:rsidRDefault="0032245D" w:rsidP="00FB269F">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６</w:t>
      </w:r>
      <w:r w:rsidR="00FB269F" w:rsidRPr="000D6E9D">
        <w:rPr>
          <w:rFonts w:ascii="BIZ UDゴシック" w:eastAsia="BIZ UDゴシック" w:hAnsi="BIZ UDゴシック" w:hint="eastAsia"/>
          <w:color w:val="000000" w:themeColor="text1"/>
        </w:rPr>
        <w:t xml:space="preserve">　避難所等の重要施設</w:t>
      </w:r>
      <w:r w:rsidRPr="000D6E9D">
        <w:rPr>
          <w:rStyle w:val="af0"/>
          <w:rFonts w:ascii="BIZ UDゴシック" w:eastAsia="BIZ UDゴシック" w:hAnsi="BIZ UDゴシック"/>
          <w:color w:val="000000" w:themeColor="text1"/>
        </w:rPr>
        <w:footnoteReference w:id="12"/>
      </w:r>
      <w:r w:rsidR="00FB269F" w:rsidRPr="000D6E9D">
        <w:rPr>
          <w:rFonts w:ascii="BIZ UDゴシック" w:eastAsia="BIZ UDゴシック" w:hAnsi="BIZ UDゴシック" w:hint="eastAsia"/>
          <w:color w:val="000000" w:themeColor="text1"/>
        </w:rPr>
        <w:t>に</w:t>
      </w:r>
      <w:bookmarkStart w:id="14" w:name="_Hlk176300082"/>
      <w:r w:rsidR="00FB269F" w:rsidRPr="000D6E9D">
        <w:rPr>
          <w:rFonts w:ascii="BIZ UDゴシック" w:eastAsia="BIZ UDゴシック" w:hAnsi="BIZ UDゴシック" w:hint="eastAsia"/>
          <w:color w:val="000000" w:themeColor="text1"/>
        </w:rPr>
        <w:t>接続する水道管路</w:t>
      </w:r>
      <w:bookmarkEnd w:id="14"/>
      <w:r w:rsidR="00FB269F" w:rsidRPr="000D6E9D">
        <w:rPr>
          <w:rFonts w:ascii="BIZ UDゴシック" w:eastAsia="BIZ UDゴシック" w:hAnsi="BIZ UDゴシック" w:hint="eastAsia"/>
          <w:color w:val="000000" w:themeColor="text1"/>
        </w:rPr>
        <w:t>の耐震化</w:t>
      </w:r>
      <w:r w:rsidRPr="000D6E9D">
        <w:rPr>
          <w:rFonts w:ascii="BIZ UDゴシック" w:eastAsia="BIZ UDゴシック" w:hAnsi="BIZ UDゴシック" w:hint="eastAsia"/>
          <w:color w:val="000000" w:themeColor="text1"/>
        </w:rPr>
        <w:t>（上水道事業）</w:t>
      </w:r>
    </w:p>
    <w:p w14:paraId="7571B8A2" w14:textId="5536EC8C" w:rsidR="00FB269F" w:rsidRPr="000D6E9D" w:rsidRDefault="00FB269F" w:rsidP="00FB269F">
      <w:pPr>
        <w:ind w:firstLineChars="100" w:firstLine="210"/>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配水池～避難所等の重要施設までの</w:t>
      </w:r>
      <w:r w:rsidR="008B23EA" w:rsidRPr="000D6E9D">
        <w:rPr>
          <w:rFonts w:ascii="BIZ UDゴシック" w:eastAsia="BIZ UDゴシック" w:hAnsi="BIZ UDゴシック" w:hint="eastAsia"/>
          <w:color w:val="000000" w:themeColor="text1"/>
        </w:rPr>
        <w:t>水道</w:t>
      </w:r>
      <w:r w:rsidRPr="000D6E9D">
        <w:rPr>
          <w:rFonts w:ascii="BIZ UDゴシック" w:eastAsia="BIZ UDゴシック" w:hAnsi="BIZ UDゴシック" w:hint="eastAsia"/>
          <w:color w:val="000000" w:themeColor="text1"/>
        </w:rPr>
        <w:t xml:space="preserve">管路（配水本管＋配水支管）　</w:t>
      </w:r>
    </w:p>
    <w:p w14:paraId="700477BC" w14:textId="4EC3F6E5" w:rsidR="00E11915" w:rsidRPr="000D6E9D" w:rsidRDefault="00E11915" w:rsidP="001E7DB3">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（１）下水道処理区域内における避難所等の重要施設</w:t>
      </w:r>
    </w:p>
    <w:tbl>
      <w:tblPr>
        <w:tblStyle w:val="aa"/>
        <w:tblW w:w="10206" w:type="dxa"/>
        <w:tblInd w:w="-5" w:type="dxa"/>
        <w:tblLook w:val="04A0" w:firstRow="1" w:lastRow="0" w:firstColumn="1" w:lastColumn="0" w:noHBand="0" w:noVBand="1"/>
      </w:tblPr>
      <w:tblGrid>
        <w:gridCol w:w="426"/>
        <w:gridCol w:w="2835"/>
        <w:gridCol w:w="1039"/>
        <w:gridCol w:w="1512"/>
        <w:gridCol w:w="1134"/>
        <w:gridCol w:w="897"/>
        <w:gridCol w:w="1181"/>
        <w:gridCol w:w="1182"/>
      </w:tblGrid>
      <w:tr w:rsidR="00FB269F" w:rsidRPr="000D6E9D" w14:paraId="62ECC5BC" w14:textId="77777777" w:rsidTr="00482EE4">
        <w:tc>
          <w:tcPr>
            <w:tcW w:w="3261" w:type="dxa"/>
            <w:gridSpan w:val="2"/>
            <w:vMerge w:val="restart"/>
          </w:tcPr>
          <w:p w14:paraId="26C51D2F" w14:textId="77777777" w:rsidR="00FB269F" w:rsidRPr="000D6E9D" w:rsidRDefault="00FB269F" w:rsidP="007E1BF3">
            <w:pPr>
              <w:jc w:val="center"/>
              <w:rPr>
                <w:rFonts w:ascii="BIZ UDゴシック" w:eastAsia="BIZ UDゴシック" w:hAnsi="BIZ UDゴシック"/>
                <w:color w:val="000000" w:themeColor="text1"/>
              </w:rPr>
            </w:pPr>
          </w:p>
        </w:tc>
        <w:tc>
          <w:tcPr>
            <w:tcW w:w="4582" w:type="dxa"/>
            <w:gridSpan w:val="4"/>
            <w:vAlign w:val="center"/>
          </w:tcPr>
          <w:p w14:paraId="72FD5123" w14:textId="77777777" w:rsidR="00FB269F" w:rsidRPr="000D6E9D" w:rsidRDefault="00FB269F" w:rsidP="007E1BF3">
            <w:pPr>
              <w:widowControl/>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管路延長（km）</w:t>
            </w:r>
          </w:p>
        </w:tc>
        <w:tc>
          <w:tcPr>
            <w:tcW w:w="2363" w:type="dxa"/>
            <w:gridSpan w:val="2"/>
            <w:vAlign w:val="center"/>
          </w:tcPr>
          <w:p w14:paraId="7B1EAD56" w14:textId="77777777" w:rsidR="00FB269F" w:rsidRPr="000D6E9D" w:rsidRDefault="00FB269F" w:rsidP="007E1BF3">
            <w:pPr>
              <w:widowControl/>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耐震化指標</w:t>
            </w:r>
          </w:p>
        </w:tc>
      </w:tr>
      <w:tr w:rsidR="00FB269F" w:rsidRPr="000D6E9D" w14:paraId="7E18B07A" w14:textId="77777777" w:rsidTr="00482EE4">
        <w:tc>
          <w:tcPr>
            <w:tcW w:w="3261" w:type="dxa"/>
            <w:gridSpan w:val="2"/>
            <w:vMerge/>
          </w:tcPr>
          <w:p w14:paraId="306AA320" w14:textId="77777777" w:rsidR="00FB269F" w:rsidRPr="000D6E9D" w:rsidRDefault="00FB269F" w:rsidP="007E1BF3">
            <w:pPr>
              <w:jc w:val="center"/>
              <w:rPr>
                <w:rFonts w:ascii="BIZ UDゴシック" w:eastAsia="BIZ UDゴシック" w:hAnsi="BIZ UDゴシック"/>
                <w:color w:val="000000" w:themeColor="text1"/>
              </w:rPr>
            </w:pPr>
          </w:p>
        </w:tc>
        <w:tc>
          <w:tcPr>
            <w:tcW w:w="1039" w:type="dxa"/>
            <w:vAlign w:val="center"/>
          </w:tcPr>
          <w:p w14:paraId="0600D6B3" w14:textId="77777777" w:rsidR="00FB269F" w:rsidRPr="000D6E9D" w:rsidRDefault="00FB269F" w:rsidP="007E1BF3">
            <w:pPr>
              <w:ind w:leftChars="-50" w:left="-105" w:rightChars="-62" w:right="-130"/>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耐震管</w:t>
            </w:r>
          </w:p>
          <w:p w14:paraId="69393CDC" w14:textId="77777777" w:rsidR="00FB269F" w:rsidRPr="000D6E9D" w:rsidRDefault="00FB269F" w:rsidP="007E1BF3">
            <w:pPr>
              <w:ind w:leftChars="-50" w:left="-105" w:rightChars="-62" w:right="-130"/>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延長</w:t>
            </w:r>
          </w:p>
        </w:tc>
        <w:tc>
          <w:tcPr>
            <w:tcW w:w="1512" w:type="dxa"/>
            <w:tcBorders>
              <w:bottom w:val="single" w:sz="4" w:space="0" w:color="auto"/>
            </w:tcBorders>
            <w:vAlign w:val="center"/>
          </w:tcPr>
          <w:p w14:paraId="53E0A7BA" w14:textId="77777777" w:rsidR="00FB269F" w:rsidRPr="000D6E9D" w:rsidRDefault="00FB269F" w:rsidP="007E1BF3">
            <w:pPr>
              <w:ind w:leftChars="-17" w:left="-36"/>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耐震適合管</w:t>
            </w:r>
          </w:p>
          <w:p w14:paraId="6C8F624F" w14:textId="77777777" w:rsidR="00FB269F" w:rsidRPr="000D6E9D" w:rsidRDefault="00FB269F" w:rsidP="007E1BF3">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延長</w:t>
            </w:r>
          </w:p>
          <w:p w14:paraId="53BB6570" w14:textId="77777777" w:rsidR="00FB269F" w:rsidRPr="000D6E9D" w:rsidRDefault="00FB269F" w:rsidP="007E1BF3">
            <w:pPr>
              <w:ind w:leftChars="-17" w:left="-36" w:rightChars="-8" w:right="-17"/>
              <w:jc w:val="center"/>
              <w:rPr>
                <w:rFonts w:ascii="BIZ UDゴシック" w:eastAsia="BIZ UDゴシック" w:hAnsi="BIZ UDゴシック"/>
                <w:color w:val="000000" w:themeColor="text1"/>
                <w:sz w:val="18"/>
                <w:szCs w:val="18"/>
              </w:rPr>
            </w:pPr>
            <w:r w:rsidRPr="000D6E9D">
              <w:rPr>
                <w:rFonts w:ascii="BIZ UDゴシック" w:eastAsia="BIZ UDゴシック" w:hAnsi="BIZ UDゴシック" w:hint="eastAsia"/>
                <w:color w:val="000000" w:themeColor="text1"/>
                <w:sz w:val="18"/>
                <w:szCs w:val="18"/>
              </w:rPr>
              <w:t>（耐震管除く）</w:t>
            </w:r>
          </w:p>
        </w:tc>
        <w:tc>
          <w:tcPr>
            <w:tcW w:w="1134" w:type="dxa"/>
            <w:tcBorders>
              <w:bottom w:val="single" w:sz="4" w:space="0" w:color="auto"/>
            </w:tcBorders>
            <w:vAlign w:val="center"/>
          </w:tcPr>
          <w:p w14:paraId="572F5387" w14:textId="77777777" w:rsidR="00FB269F" w:rsidRPr="000D6E9D" w:rsidRDefault="00FB269F" w:rsidP="007E1BF3">
            <w:pPr>
              <w:ind w:leftChars="-27" w:left="-57" w:rightChars="-51" w:right="-107"/>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耐震適合管</w:t>
            </w:r>
          </w:p>
          <w:p w14:paraId="4DA433B7" w14:textId="77777777" w:rsidR="00FB269F" w:rsidRPr="000D6E9D" w:rsidRDefault="00FB269F" w:rsidP="007E1BF3">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以外</w:t>
            </w:r>
          </w:p>
        </w:tc>
        <w:tc>
          <w:tcPr>
            <w:tcW w:w="897" w:type="dxa"/>
            <w:tcBorders>
              <w:bottom w:val="single" w:sz="4" w:space="0" w:color="auto"/>
            </w:tcBorders>
            <w:vAlign w:val="center"/>
          </w:tcPr>
          <w:p w14:paraId="2F60CCDF" w14:textId="77777777" w:rsidR="00FB269F" w:rsidRPr="000D6E9D" w:rsidRDefault="00FB269F" w:rsidP="007E1BF3">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計</w:t>
            </w:r>
          </w:p>
        </w:tc>
        <w:tc>
          <w:tcPr>
            <w:tcW w:w="1181" w:type="dxa"/>
            <w:tcBorders>
              <w:bottom w:val="single" w:sz="4" w:space="0" w:color="auto"/>
            </w:tcBorders>
            <w:vAlign w:val="center"/>
          </w:tcPr>
          <w:p w14:paraId="2FA0553D" w14:textId="77777777" w:rsidR="00FB269F" w:rsidRPr="000D6E9D" w:rsidRDefault="00FB269F" w:rsidP="007E1BF3">
            <w:pPr>
              <w:ind w:leftChars="-31" w:left="-65"/>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耐震管率</w:t>
            </w:r>
          </w:p>
          <w:p w14:paraId="34F2D0EA" w14:textId="77777777" w:rsidR="00FB269F" w:rsidRPr="000D6E9D" w:rsidRDefault="00FB269F" w:rsidP="007E1BF3">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w:t>
            </w:r>
          </w:p>
        </w:tc>
        <w:tc>
          <w:tcPr>
            <w:tcW w:w="1182" w:type="dxa"/>
            <w:tcBorders>
              <w:bottom w:val="single" w:sz="4" w:space="0" w:color="auto"/>
            </w:tcBorders>
            <w:vAlign w:val="center"/>
          </w:tcPr>
          <w:p w14:paraId="62456CFC" w14:textId="77777777" w:rsidR="00FB269F" w:rsidRPr="000D6E9D" w:rsidRDefault="00FB269F" w:rsidP="007E1BF3">
            <w:pPr>
              <w:ind w:leftChars="-61" w:left="-128" w:rightChars="-56" w:right="-118"/>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耐震適合率</w:t>
            </w:r>
          </w:p>
          <w:p w14:paraId="1C72E06F" w14:textId="77777777" w:rsidR="00FB269F" w:rsidRPr="000D6E9D" w:rsidRDefault="00FB269F" w:rsidP="007E1BF3">
            <w:pPr>
              <w:ind w:leftChars="-61" w:left="-128" w:rightChars="-56" w:right="-118"/>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w:t>
            </w:r>
          </w:p>
        </w:tc>
      </w:tr>
      <w:tr w:rsidR="007A72FC" w:rsidRPr="000D6E9D" w14:paraId="559016DC" w14:textId="77777777" w:rsidTr="00482EE4">
        <w:tc>
          <w:tcPr>
            <w:tcW w:w="3261" w:type="dxa"/>
            <w:gridSpan w:val="2"/>
            <w:tcBorders>
              <w:bottom w:val="nil"/>
            </w:tcBorders>
          </w:tcPr>
          <w:p w14:paraId="14373454" w14:textId="2E194F31" w:rsidR="007A72FC" w:rsidRPr="000D6E9D" w:rsidRDefault="007A72FC" w:rsidP="007A72FC">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避難所等の重要な施設に接続する配水管（令和</w:t>
            </w:r>
            <w:r w:rsidR="00DB2E40" w:rsidRPr="000D6E9D">
              <w:rPr>
                <w:rFonts w:ascii="BIZ UDゴシック" w:eastAsia="BIZ UDゴシック" w:hAnsi="BIZ UDゴシック" w:hint="eastAsia"/>
                <w:color w:val="000000" w:themeColor="text1"/>
              </w:rPr>
              <w:t>５</w:t>
            </w:r>
            <w:r w:rsidRPr="000D6E9D">
              <w:rPr>
                <w:rFonts w:ascii="BIZ UDゴシック" w:eastAsia="BIZ UDゴシック" w:hAnsi="BIZ UDゴシック" w:hint="eastAsia"/>
                <w:color w:val="000000" w:themeColor="text1"/>
              </w:rPr>
              <w:t>年度末時点）</w:t>
            </w:r>
          </w:p>
        </w:tc>
        <w:tc>
          <w:tcPr>
            <w:tcW w:w="1039" w:type="dxa"/>
            <w:vAlign w:val="center"/>
          </w:tcPr>
          <w:p w14:paraId="24DF45AC" w14:textId="7713C06D"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21</w:t>
            </w:r>
            <w:r w:rsidR="0023048F">
              <w:rPr>
                <w:rFonts w:ascii="BIZ UDゴシック" w:eastAsia="BIZ UDゴシック" w:hAnsi="BIZ UDゴシック" w:hint="eastAsia"/>
              </w:rPr>
              <w:t>.</w:t>
            </w:r>
            <w:r w:rsidRPr="00482EE4">
              <w:rPr>
                <w:rFonts w:ascii="BIZ UDゴシック" w:eastAsia="BIZ UDゴシック" w:hAnsi="BIZ UDゴシック" w:hint="eastAsia"/>
              </w:rPr>
              <w:t>99</w:t>
            </w:r>
            <w:r w:rsidR="00E4641F">
              <w:rPr>
                <w:rFonts w:ascii="BIZ UDゴシック" w:eastAsia="BIZ UDゴシック" w:hAnsi="BIZ UDゴシック" w:hint="eastAsia"/>
              </w:rPr>
              <w:t>5</w:t>
            </w:r>
          </w:p>
        </w:tc>
        <w:tc>
          <w:tcPr>
            <w:tcW w:w="1512" w:type="dxa"/>
            <w:tcBorders>
              <w:bottom w:val="single" w:sz="4" w:space="0" w:color="auto"/>
              <w:tl2br w:val="nil"/>
              <w:tr2bl w:val="nil"/>
            </w:tcBorders>
            <w:vAlign w:val="center"/>
          </w:tcPr>
          <w:p w14:paraId="24809215" w14:textId="01141F4E"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1</w:t>
            </w:r>
            <w:r w:rsidR="0023048F">
              <w:rPr>
                <w:rFonts w:ascii="BIZ UDゴシック" w:eastAsia="BIZ UDゴシック" w:hAnsi="BIZ UDゴシック"/>
              </w:rPr>
              <w:t>.</w:t>
            </w:r>
            <w:r w:rsidRPr="00482EE4">
              <w:rPr>
                <w:rFonts w:ascii="BIZ UDゴシック" w:eastAsia="BIZ UDゴシック" w:hAnsi="BIZ UDゴシック" w:hint="eastAsia"/>
              </w:rPr>
              <w:t>4</w:t>
            </w:r>
            <w:r w:rsidR="00E4641F">
              <w:rPr>
                <w:rFonts w:ascii="BIZ UDゴシック" w:eastAsia="BIZ UDゴシック" w:hAnsi="BIZ UDゴシック" w:hint="eastAsia"/>
              </w:rPr>
              <w:t>57</w:t>
            </w:r>
          </w:p>
        </w:tc>
        <w:tc>
          <w:tcPr>
            <w:tcW w:w="1134" w:type="dxa"/>
            <w:tcBorders>
              <w:bottom w:val="single" w:sz="4" w:space="0" w:color="auto"/>
              <w:tl2br w:val="nil"/>
              <w:tr2bl w:val="nil"/>
            </w:tcBorders>
            <w:vAlign w:val="center"/>
          </w:tcPr>
          <w:p w14:paraId="7370E4C0" w14:textId="4583036B"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2</w:t>
            </w:r>
            <w:r w:rsidR="0023048F">
              <w:rPr>
                <w:rFonts w:ascii="BIZ UDゴシック" w:eastAsia="BIZ UDゴシック" w:hAnsi="BIZ UDゴシック"/>
              </w:rPr>
              <w:t>.</w:t>
            </w:r>
            <w:r w:rsidRPr="00482EE4">
              <w:rPr>
                <w:rFonts w:ascii="BIZ UDゴシック" w:eastAsia="BIZ UDゴシック" w:hAnsi="BIZ UDゴシック" w:hint="eastAsia"/>
              </w:rPr>
              <w:t>69</w:t>
            </w:r>
            <w:r w:rsidR="00E4641F">
              <w:rPr>
                <w:rFonts w:ascii="BIZ UDゴシック" w:eastAsia="BIZ UDゴシック" w:hAnsi="BIZ UDゴシック" w:hint="eastAsia"/>
              </w:rPr>
              <w:t>2</w:t>
            </w:r>
          </w:p>
        </w:tc>
        <w:tc>
          <w:tcPr>
            <w:tcW w:w="897" w:type="dxa"/>
            <w:tcBorders>
              <w:tl2br w:val="nil"/>
              <w:tr2bl w:val="nil"/>
            </w:tcBorders>
            <w:vAlign w:val="center"/>
          </w:tcPr>
          <w:p w14:paraId="4D0491A3" w14:textId="4E26EA80"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26</w:t>
            </w:r>
            <w:r w:rsidR="00651DC5">
              <w:rPr>
                <w:rFonts w:ascii="BIZ UDゴシック" w:eastAsia="BIZ UDゴシック" w:hAnsi="BIZ UDゴシック"/>
              </w:rPr>
              <w:t>.</w:t>
            </w:r>
            <w:r w:rsidRPr="00482EE4">
              <w:rPr>
                <w:rFonts w:ascii="BIZ UDゴシック" w:eastAsia="BIZ UDゴシック" w:hAnsi="BIZ UDゴシック" w:hint="eastAsia"/>
              </w:rPr>
              <w:t>14</w:t>
            </w:r>
            <w:r w:rsidR="00E4641F">
              <w:rPr>
                <w:rFonts w:ascii="BIZ UDゴシック" w:eastAsia="BIZ UDゴシック" w:hAnsi="BIZ UDゴシック" w:hint="eastAsia"/>
              </w:rPr>
              <w:t>4</w:t>
            </w:r>
          </w:p>
        </w:tc>
        <w:tc>
          <w:tcPr>
            <w:tcW w:w="1181" w:type="dxa"/>
            <w:tcBorders>
              <w:tl2br w:val="nil"/>
              <w:tr2bl w:val="nil"/>
            </w:tcBorders>
            <w:vAlign w:val="center"/>
          </w:tcPr>
          <w:p w14:paraId="4353E5AB" w14:textId="63BE02F7"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84</w:t>
            </w:r>
            <w:r w:rsidR="00E4641F">
              <w:rPr>
                <w:rFonts w:ascii="BIZ UDゴシック" w:eastAsia="BIZ UDゴシック" w:hAnsi="BIZ UDゴシック" w:hint="eastAsia"/>
              </w:rPr>
              <w:t>.1</w:t>
            </w:r>
          </w:p>
        </w:tc>
        <w:tc>
          <w:tcPr>
            <w:tcW w:w="1182" w:type="dxa"/>
            <w:tcBorders>
              <w:tl2br w:val="nil"/>
              <w:tr2bl w:val="nil"/>
            </w:tcBorders>
            <w:vAlign w:val="center"/>
          </w:tcPr>
          <w:p w14:paraId="049EA798" w14:textId="7C01ACCD" w:rsidR="007A72FC" w:rsidRPr="00482EE4" w:rsidRDefault="00E4641F" w:rsidP="007A72FC">
            <w:pPr>
              <w:jc w:val="right"/>
              <w:rPr>
                <w:rFonts w:ascii="BIZ UDゴシック" w:eastAsia="BIZ UDゴシック" w:hAnsi="BIZ UDゴシック"/>
              </w:rPr>
            </w:pPr>
            <w:r>
              <w:rPr>
                <w:rFonts w:ascii="BIZ UDゴシック" w:eastAsia="BIZ UDゴシック" w:hAnsi="BIZ UDゴシック" w:hint="eastAsia"/>
              </w:rPr>
              <w:t>89.7</w:t>
            </w:r>
          </w:p>
        </w:tc>
      </w:tr>
      <w:tr w:rsidR="007A72FC" w:rsidRPr="000D6E9D" w14:paraId="5CA91DD3" w14:textId="77777777" w:rsidTr="00482EE4">
        <w:tc>
          <w:tcPr>
            <w:tcW w:w="426" w:type="dxa"/>
            <w:vMerge w:val="restart"/>
            <w:tcBorders>
              <w:top w:val="nil"/>
            </w:tcBorders>
          </w:tcPr>
          <w:p w14:paraId="13C9C8F2" w14:textId="77777777" w:rsidR="007A72FC" w:rsidRPr="000D6E9D" w:rsidRDefault="007A72FC" w:rsidP="007A72FC">
            <w:pPr>
              <w:jc w:val="right"/>
              <w:rPr>
                <w:rFonts w:ascii="BIZ UDゴシック" w:eastAsia="BIZ UDゴシック" w:hAnsi="BIZ UDゴシック"/>
                <w:color w:val="000000" w:themeColor="text1"/>
              </w:rPr>
            </w:pPr>
          </w:p>
        </w:tc>
        <w:tc>
          <w:tcPr>
            <w:tcW w:w="2835" w:type="dxa"/>
            <w:tcBorders>
              <w:bottom w:val="single" w:sz="4" w:space="0" w:color="auto"/>
            </w:tcBorders>
            <w:vAlign w:val="center"/>
          </w:tcPr>
          <w:p w14:paraId="3F2EA948" w14:textId="652E22F1" w:rsidR="007A72FC" w:rsidRPr="000D6E9D" w:rsidRDefault="007A72FC" w:rsidP="007A72FC">
            <w:pPr>
              <w:jc w:val="center"/>
              <w:rPr>
                <w:rFonts w:ascii="BIZ UDゴシック" w:eastAsia="BIZ UDゴシック" w:hAnsi="BIZ UDゴシック"/>
              </w:rPr>
            </w:pPr>
            <w:r w:rsidRPr="000D6E9D">
              <w:rPr>
                <w:rFonts w:ascii="BIZ UDゴシック" w:eastAsia="BIZ UDゴシック" w:hAnsi="BIZ UDゴシック" w:hint="eastAsia"/>
                <w:color w:val="000000" w:themeColor="text1"/>
              </w:rPr>
              <w:t>配水本管</w:t>
            </w:r>
          </w:p>
        </w:tc>
        <w:tc>
          <w:tcPr>
            <w:tcW w:w="1039" w:type="dxa"/>
            <w:tcBorders>
              <w:bottom w:val="single" w:sz="4" w:space="0" w:color="auto"/>
            </w:tcBorders>
            <w:vAlign w:val="center"/>
          </w:tcPr>
          <w:p w14:paraId="7C20FFED" w14:textId="0B91C4F7"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12</w:t>
            </w:r>
            <w:r w:rsidR="00651DC5">
              <w:rPr>
                <w:rFonts w:ascii="BIZ UDゴシック" w:eastAsia="BIZ UDゴシック" w:hAnsi="BIZ UDゴシック"/>
              </w:rPr>
              <w:t>.</w:t>
            </w:r>
            <w:r w:rsidRPr="00482EE4">
              <w:rPr>
                <w:rFonts w:ascii="BIZ UDゴシック" w:eastAsia="BIZ UDゴシック" w:hAnsi="BIZ UDゴシック" w:hint="eastAsia"/>
              </w:rPr>
              <w:t>20</w:t>
            </w:r>
            <w:r w:rsidR="00754878">
              <w:rPr>
                <w:rFonts w:ascii="BIZ UDゴシック" w:eastAsia="BIZ UDゴシック" w:hAnsi="BIZ UDゴシック" w:hint="eastAsia"/>
              </w:rPr>
              <w:t>5</w:t>
            </w:r>
          </w:p>
        </w:tc>
        <w:tc>
          <w:tcPr>
            <w:tcW w:w="1512" w:type="dxa"/>
            <w:tcBorders>
              <w:bottom w:val="single" w:sz="4" w:space="0" w:color="auto"/>
              <w:tl2br w:val="nil"/>
              <w:tr2bl w:val="nil"/>
            </w:tcBorders>
            <w:vAlign w:val="center"/>
          </w:tcPr>
          <w:p w14:paraId="19071FF6" w14:textId="31F34A26"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0</w:t>
            </w:r>
          </w:p>
        </w:tc>
        <w:tc>
          <w:tcPr>
            <w:tcW w:w="1134" w:type="dxa"/>
            <w:tcBorders>
              <w:bottom w:val="single" w:sz="4" w:space="0" w:color="auto"/>
              <w:tl2br w:val="nil"/>
              <w:tr2bl w:val="nil"/>
            </w:tcBorders>
            <w:vAlign w:val="center"/>
          </w:tcPr>
          <w:p w14:paraId="4161D365" w14:textId="3D08A62A"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0</w:t>
            </w:r>
          </w:p>
        </w:tc>
        <w:tc>
          <w:tcPr>
            <w:tcW w:w="897" w:type="dxa"/>
            <w:tcBorders>
              <w:bottom w:val="single" w:sz="4" w:space="0" w:color="auto"/>
              <w:tl2br w:val="nil"/>
              <w:tr2bl w:val="nil"/>
            </w:tcBorders>
            <w:vAlign w:val="center"/>
          </w:tcPr>
          <w:p w14:paraId="60F797EA" w14:textId="723DE726"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12</w:t>
            </w:r>
            <w:r w:rsidR="00651DC5">
              <w:rPr>
                <w:rFonts w:ascii="BIZ UDゴシック" w:eastAsia="BIZ UDゴシック" w:hAnsi="BIZ UDゴシック"/>
              </w:rPr>
              <w:t>.</w:t>
            </w:r>
            <w:r w:rsidRPr="00482EE4">
              <w:rPr>
                <w:rFonts w:ascii="BIZ UDゴシック" w:eastAsia="BIZ UDゴシック" w:hAnsi="BIZ UDゴシック" w:hint="eastAsia"/>
              </w:rPr>
              <w:t>20</w:t>
            </w:r>
            <w:r w:rsidR="00754878">
              <w:rPr>
                <w:rFonts w:ascii="BIZ UDゴシック" w:eastAsia="BIZ UDゴシック" w:hAnsi="BIZ UDゴシック" w:hint="eastAsia"/>
              </w:rPr>
              <w:t>5</w:t>
            </w:r>
          </w:p>
        </w:tc>
        <w:tc>
          <w:tcPr>
            <w:tcW w:w="1181" w:type="dxa"/>
            <w:tcBorders>
              <w:bottom w:val="single" w:sz="4" w:space="0" w:color="auto"/>
              <w:tl2br w:val="nil"/>
              <w:tr2bl w:val="nil"/>
            </w:tcBorders>
            <w:vAlign w:val="center"/>
          </w:tcPr>
          <w:p w14:paraId="158BDE20" w14:textId="75517FF4"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100</w:t>
            </w:r>
          </w:p>
        </w:tc>
        <w:tc>
          <w:tcPr>
            <w:tcW w:w="1182" w:type="dxa"/>
            <w:tcBorders>
              <w:bottom w:val="single" w:sz="4" w:space="0" w:color="auto"/>
              <w:tl2br w:val="nil"/>
              <w:tr2bl w:val="nil"/>
            </w:tcBorders>
          </w:tcPr>
          <w:p w14:paraId="31D53D9A" w14:textId="311AE319"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100</w:t>
            </w:r>
          </w:p>
        </w:tc>
      </w:tr>
      <w:tr w:rsidR="007A72FC" w:rsidRPr="000D6E9D" w14:paraId="3D944B66" w14:textId="77777777" w:rsidTr="00482EE4">
        <w:tc>
          <w:tcPr>
            <w:tcW w:w="426" w:type="dxa"/>
            <w:vMerge/>
            <w:tcBorders>
              <w:top w:val="nil"/>
              <w:bottom w:val="single" w:sz="4" w:space="0" w:color="auto"/>
            </w:tcBorders>
          </w:tcPr>
          <w:p w14:paraId="5EEA2288" w14:textId="77777777" w:rsidR="007A72FC" w:rsidRPr="000D6E9D" w:rsidRDefault="007A72FC" w:rsidP="007A72FC">
            <w:pPr>
              <w:jc w:val="right"/>
              <w:rPr>
                <w:rFonts w:ascii="BIZ UDゴシック" w:eastAsia="BIZ UDゴシック" w:hAnsi="BIZ UDゴシック"/>
                <w:color w:val="FF0000"/>
              </w:rPr>
            </w:pPr>
          </w:p>
        </w:tc>
        <w:tc>
          <w:tcPr>
            <w:tcW w:w="2835" w:type="dxa"/>
            <w:tcBorders>
              <w:bottom w:val="single" w:sz="4" w:space="0" w:color="auto"/>
            </w:tcBorders>
            <w:vAlign w:val="center"/>
          </w:tcPr>
          <w:p w14:paraId="573BB769" w14:textId="5F0965E7" w:rsidR="007A72FC" w:rsidRPr="000D6E9D" w:rsidRDefault="007A72FC" w:rsidP="007A72FC">
            <w:pPr>
              <w:jc w:val="center"/>
              <w:rPr>
                <w:rFonts w:ascii="BIZ UDゴシック" w:eastAsia="BIZ UDゴシック" w:hAnsi="BIZ UDゴシック"/>
              </w:rPr>
            </w:pPr>
            <w:r w:rsidRPr="000D6E9D">
              <w:rPr>
                <w:rFonts w:ascii="BIZ UDゴシック" w:eastAsia="BIZ UDゴシック" w:hAnsi="BIZ UDゴシック" w:hint="eastAsia"/>
                <w:color w:val="000000" w:themeColor="text1"/>
              </w:rPr>
              <w:t>配水支管</w:t>
            </w:r>
          </w:p>
        </w:tc>
        <w:tc>
          <w:tcPr>
            <w:tcW w:w="1039" w:type="dxa"/>
            <w:tcBorders>
              <w:bottom w:val="single" w:sz="4" w:space="0" w:color="auto"/>
            </w:tcBorders>
            <w:vAlign w:val="center"/>
          </w:tcPr>
          <w:p w14:paraId="28F82896" w14:textId="4BD98CED"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9</w:t>
            </w:r>
            <w:r w:rsidR="00651DC5">
              <w:rPr>
                <w:rFonts w:ascii="BIZ UDゴシック" w:eastAsia="BIZ UDゴシック" w:hAnsi="BIZ UDゴシック"/>
              </w:rPr>
              <w:t>.</w:t>
            </w:r>
            <w:r w:rsidRPr="00482EE4">
              <w:rPr>
                <w:rFonts w:ascii="BIZ UDゴシック" w:eastAsia="BIZ UDゴシック" w:hAnsi="BIZ UDゴシック" w:hint="eastAsia"/>
              </w:rPr>
              <w:t>79</w:t>
            </w:r>
            <w:r w:rsidR="00754878">
              <w:rPr>
                <w:rFonts w:ascii="BIZ UDゴシック" w:eastAsia="BIZ UDゴシック" w:hAnsi="BIZ UDゴシック" w:hint="eastAsia"/>
              </w:rPr>
              <w:t>0</w:t>
            </w:r>
          </w:p>
        </w:tc>
        <w:tc>
          <w:tcPr>
            <w:tcW w:w="1512" w:type="dxa"/>
            <w:tcBorders>
              <w:bottom w:val="single" w:sz="4" w:space="0" w:color="auto"/>
              <w:tl2br w:val="nil"/>
              <w:tr2bl w:val="nil"/>
            </w:tcBorders>
            <w:vAlign w:val="center"/>
          </w:tcPr>
          <w:p w14:paraId="5339DC7B" w14:textId="674F40E3"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1</w:t>
            </w:r>
            <w:r w:rsidR="00651DC5">
              <w:rPr>
                <w:rFonts w:ascii="BIZ UDゴシック" w:eastAsia="BIZ UDゴシック" w:hAnsi="BIZ UDゴシック"/>
              </w:rPr>
              <w:t>.</w:t>
            </w:r>
            <w:r w:rsidRPr="00482EE4">
              <w:rPr>
                <w:rFonts w:ascii="BIZ UDゴシック" w:eastAsia="BIZ UDゴシック" w:hAnsi="BIZ UDゴシック" w:hint="eastAsia"/>
              </w:rPr>
              <w:t>4</w:t>
            </w:r>
            <w:r w:rsidR="008B0FC1">
              <w:rPr>
                <w:rFonts w:ascii="BIZ UDゴシック" w:eastAsia="BIZ UDゴシック" w:hAnsi="BIZ UDゴシック" w:hint="eastAsia"/>
              </w:rPr>
              <w:t>57</w:t>
            </w:r>
          </w:p>
        </w:tc>
        <w:tc>
          <w:tcPr>
            <w:tcW w:w="1134" w:type="dxa"/>
            <w:tcBorders>
              <w:bottom w:val="single" w:sz="4" w:space="0" w:color="auto"/>
              <w:tl2br w:val="nil"/>
              <w:tr2bl w:val="nil"/>
            </w:tcBorders>
            <w:vAlign w:val="center"/>
          </w:tcPr>
          <w:p w14:paraId="6DCC3A4A" w14:textId="7400373D"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2</w:t>
            </w:r>
            <w:r w:rsidR="00651DC5">
              <w:rPr>
                <w:rFonts w:ascii="BIZ UDゴシック" w:eastAsia="BIZ UDゴシック" w:hAnsi="BIZ UDゴシック"/>
              </w:rPr>
              <w:t>.</w:t>
            </w:r>
            <w:r w:rsidRPr="00482EE4">
              <w:rPr>
                <w:rFonts w:ascii="BIZ UDゴシック" w:eastAsia="BIZ UDゴシック" w:hAnsi="BIZ UDゴシック" w:hint="eastAsia"/>
              </w:rPr>
              <w:t>69</w:t>
            </w:r>
            <w:r w:rsidR="00754878">
              <w:rPr>
                <w:rFonts w:ascii="BIZ UDゴシック" w:eastAsia="BIZ UDゴシック" w:hAnsi="BIZ UDゴシック" w:hint="eastAsia"/>
              </w:rPr>
              <w:t>2</w:t>
            </w:r>
          </w:p>
        </w:tc>
        <w:tc>
          <w:tcPr>
            <w:tcW w:w="897" w:type="dxa"/>
            <w:tcBorders>
              <w:bottom w:val="single" w:sz="4" w:space="0" w:color="auto"/>
              <w:tl2br w:val="nil"/>
              <w:tr2bl w:val="nil"/>
            </w:tcBorders>
            <w:vAlign w:val="center"/>
          </w:tcPr>
          <w:p w14:paraId="4EE52065" w14:textId="667938FA"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13</w:t>
            </w:r>
            <w:r w:rsidR="00651DC5">
              <w:rPr>
                <w:rFonts w:ascii="BIZ UDゴシック" w:eastAsia="BIZ UDゴシック" w:hAnsi="BIZ UDゴシック"/>
              </w:rPr>
              <w:t>.</w:t>
            </w:r>
            <w:r w:rsidRPr="00482EE4">
              <w:rPr>
                <w:rFonts w:ascii="BIZ UDゴシック" w:eastAsia="BIZ UDゴシック" w:hAnsi="BIZ UDゴシック" w:hint="eastAsia"/>
              </w:rPr>
              <w:t>9</w:t>
            </w:r>
            <w:r w:rsidR="00E4641F">
              <w:rPr>
                <w:rFonts w:ascii="BIZ UDゴシック" w:eastAsia="BIZ UDゴシック" w:hAnsi="BIZ UDゴシック" w:hint="eastAsia"/>
              </w:rPr>
              <w:t>39</w:t>
            </w:r>
          </w:p>
        </w:tc>
        <w:tc>
          <w:tcPr>
            <w:tcW w:w="1181" w:type="dxa"/>
            <w:tcBorders>
              <w:bottom w:val="single" w:sz="4" w:space="0" w:color="auto"/>
              <w:tl2br w:val="nil"/>
              <w:tr2bl w:val="nil"/>
            </w:tcBorders>
            <w:vAlign w:val="center"/>
          </w:tcPr>
          <w:p w14:paraId="471891BE" w14:textId="6E2190D0"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70</w:t>
            </w:r>
            <w:r w:rsidR="00E4641F">
              <w:rPr>
                <w:rFonts w:ascii="BIZ UDゴシック" w:eastAsia="BIZ UDゴシック" w:hAnsi="BIZ UDゴシック" w:hint="eastAsia"/>
              </w:rPr>
              <w:t>.2</w:t>
            </w:r>
          </w:p>
        </w:tc>
        <w:tc>
          <w:tcPr>
            <w:tcW w:w="1182" w:type="dxa"/>
            <w:tcBorders>
              <w:bottom w:val="single" w:sz="4" w:space="0" w:color="auto"/>
              <w:tl2br w:val="nil"/>
              <w:tr2bl w:val="nil"/>
            </w:tcBorders>
          </w:tcPr>
          <w:p w14:paraId="149BF1B4" w14:textId="538BB9F8"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8</w:t>
            </w:r>
            <w:r w:rsidR="00E4641F">
              <w:rPr>
                <w:rFonts w:ascii="BIZ UDゴシック" w:eastAsia="BIZ UDゴシック" w:hAnsi="BIZ UDゴシック" w:hint="eastAsia"/>
              </w:rPr>
              <w:t>0.7</w:t>
            </w:r>
          </w:p>
        </w:tc>
      </w:tr>
      <w:tr w:rsidR="007A72FC" w:rsidRPr="000D6E9D" w14:paraId="5081F036" w14:textId="77777777" w:rsidTr="00482EE4">
        <w:tc>
          <w:tcPr>
            <w:tcW w:w="3261" w:type="dxa"/>
            <w:gridSpan w:val="2"/>
            <w:tcBorders>
              <w:bottom w:val="single" w:sz="4" w:space="0" w:color="auto"/>
            </w:tcBorders>
          </w:tcPr>
          <w:p w14:paraId="7D1D6D0E" w14:textId="7993FCD4" w:rsidR="007A72FC" w:rsidRPr="000D6E9D" w:rsidRDefault="007A72FC" w:rsidP="007A72FC">
            <w:pPr>
              <w:rPr>
                <w:rFonts w:ascii="BIZ UDゴシック" w:eastAsia="BIZ UDゴシック" w:hAnsi="BIZ UDゴシック"/>
                <w:color w:val="FF0000"/>
              </w:rPr>
            </w:pPr>
            <w:r w:rsidRPr="000D6E9D">
              <w:rPr>
                <w:rFonts w:ascii="BIZ UDゴシック" w:eastAsia="BIZ UDゴシック" w:hAnsi="BIZ UDゴシック" w:hint="eastAsia"/>
                <w:color w:val="000000" w:themeColor="text1"/>
              </w:rPr>
              <w:t>耐震化目標（</w:t>
            </w:r>
            <w:bookmarkStart w:id="15" w:name="_Hlk174544966"/>
            <w:r w:rsidRPr="000D6E9D">
              <w:rPr>
                <w:rFonts w:ascii="BIZ UDゴシック" w:eastAsia="BIZ UDゴシック" w:hAnsi="BIZ UDゴシック" w:hint="eastAsia"/>
                <w:color w:val="000000" w:themeColor="text1"/>
              </w:rPr>
              <w:t>令和</w:t>
            </w:r>
            <w:r w:rsidR="00DB2E40" w:rsidRPr="000D6E9D">
              <w:rPr>
                <w:rFonts w:ascii="BIZ UDゴシック" w:eastAsia="BIZ UDゴシック" w:hAnsi="BIZ UDゴシック" w:hint="eastAsia"/>
                <w:color w:val="000000" w:themeColor="text1"/>
              </w:rPr>
              <w:t>１１</w:t>
            </w:r>
            <w:r w:rsidRPr="000D6E9D">
              <w:rPr>
                <w:rFonts w:ascii="BIZ UDゴシック" w:eastAsia="BIZ UDゴシック" w:hAnsi="BIZ UDゴシック" w:hint="eastAsia"/>
                <w:color w:val="000000" w:themeColor="text1"/>
              </w:rPr>
              <w:t>年度末迄</w:t>
            </w:r>
            <w:bookmarkEnd w:id="15"/>
            <w:r w:rsidRPr="000D6E9D">
              <w:rPr>
                <w:rFonts w:ascii="BIZ UDゴシック" w:eastAsia="BIZ UDゴシック" w:hAnsi="BIZ UDゴシック" w:hint="eastAsia"/>
                <w:color w:val="000000" w:themeColor="text1"/>
              </w:rPr>
              <w:t>）</w:t>
            </w:r>
          </w:p>
        </w:tc>
        <w:tc>
          <w:tcPr>
            <w:tcW w:w="1039" w:type="dxa"/>
            <w:tcBorders>
              <w:bottom w:val="single" w:sz="4" w:space="0" w:color="auto"/>
            </w:tcBorders>
            <w:vAlign w:val="center"/>
          </w:tcPr>
          <w:p w14:paraId="6CEDAC97" w14:textId="5FEC7AF0"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rPr>
              <w:t>23</w:t>
            </w:r>
            <w:r w:rsidR="00651DC5">
              <w:rPr>
                <w:rFonts w:ascii="BIZ UDゴシック" w:eastAsia="BIZ UDゴシック" w:hAnsi="BIZ UDゴシック"/>
              </w:rPr>
              <w:t>.</w:t>
            </w:r>
            <w:r w:rsidR="00E74A62" w:rsidRPr="00482EE4">
              <w:rPr>
                <w:rFonts w:ascii="BIZ UDゴシック" w:eastAsia="BIZ UDゴシック" w:hAnsi="BIZ UDゴシック" w:hint="eastAsia"/>
              </w:rPr>
              <w:t>41</w:t>
            </w:r>
            <w:r w:rsidR="00E4641F">
              <w:rPr>
                <w:rFonts w:ascii="BIZ UDゴシック" w:eastAsia="BIZ UDゴシック" w:hAnsi="BIZ UDゴシック" w:hint="eastAsia"/>
              </w:rPr>
              <w:t>3</w:t>
            </w:r>
          </w:p>
        </w:tc>
        <w:tc>
          <w:tcPr>
            <w:tcW w:w="1512" w:type="dxa"/>
            <w:tcBorders>
              <w:bottom w:val="single" w:sz="4" w:space="0" w:color="auto"/>
              <w:tl2br w:val="nil"/>
              <w:tr2bl w:val="nil"/>
            </w:tcBorders>
            <w:vAlign w:val="center"/>
          </w:tcPr>
          <w:p w14:paraId="75031C75" w14:textId="0E353D08" w:rsidR="007A72FC" w:rsidRPr="00482EE4" w:rsidRDefault="00E74A62" w:rsidP="007A72FC">
            <w:pPr>
              <w:jc w:val="right"/>
              <w:rPr>
                <w:rFonts w:ascii="BIZ UDゴシック" w:eastAsia="BIZ UDゴシック" w:hAnsi="BIZ UDゴシック"/>
              </w:rPr>
            </w:pPr>
            <w:r w:rsidRPr="00482EE4">
              <w:rPr>
                <w:rFonts w:ascii="BIZ UDゴシック" w:eastAsia="BIZ UDゴシック" w:hAnsi="BIZ UDゴシック" w:hint="eastAsia"/>
              </w:rPr>
              <w:t>1</w:t>
            </w:r>
            <w:r w:rsidR="00651DC5">
              <w:rPr>
                <w:rFonts w:ascii="BIZ UDゴシック" w:eastAsia="BIZ UDゴシック" w:hAnsi="BIZ UDゴシック"/>
              </w:rPr>
              <w:t>.</w:t>
            </w:r>
            <w:r w:rsidRPr="00482EE4">
              <w:rPr>
                <w:rFonts w:ascii="BIZ UDゴシック" w:eastAsia="BIZ UDゴシック" w:hAnsi="BIZ UDゴシック" w:hint="eastAsia"/>
              </w:rPr>
              <w:t>06</w:t>
            </w:r>
            <w:r w:rsidR="00E4641F">
              <w:rPr>
                <w:rFonts w:ascii="BIZ UDゴシック" w:eastAsia="BIZ UDゴシック" w:hAnsi="BIZ UDゴシック" w:hint="eastAsia"/>
              </w:rPr>
              <w:t>3</w:t>
            </w:r>
          </w:p>
        </w:tc>
        <w:tc>
          <w:tcPr>
            <w:tcW w:w="1134" w:type="dxa"/>
            <w:tcBorders>
              <w:bottom w:val="single" w:sz="4" w:space="0" w:color="auto"/>
              <w:tl2br w:val="nil"/>
              <w:tr2bl w:val="nil"/>
            </w:tcBorders>
            <w:vAlign w:val="center"/>
          </w:tcPr>
          <w:p w14:paraId="13679B3C" w14:textId="4329DF3E"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0</w:t>
            </w:r>
          </w:p>
        </w:tc>
        <w:tc>
          <w:tcPr>
            <w:tcW w:w="897" w:type="dxa"/>
            <w:tcBorders>
              <w:bottom w:val="single" w:sz="4" w:space="0" w:color="auto"/>
              <w:tl2br w:val="nil"/>
              <w:tr2bl w:val="nil"/>
            </w:tcBorders>
            <w:vAlign w:val="center"/>
          </w:tcPr>
          <w:p w14:paraId="08BB017A" w14:textId="2B730857"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rPr>
              <w:t>2</w:t>
            </w:r>
            <w:r w:rsidR="00652B6F" w:rsidRPr="00482EE4">
              <w:rPr>
                <w:rFonts w:ascii="BIZ UDゴシック" w:eastAsia="BIZ UDゴシック" w:hAnsi="BIZ UDゴシック" w:hint="eastAsia"/>
              </w:rPr>
              <w:t>4</w:t>
            </w:r>
            <w:r w:rsidR="00651DC5">
              <w:rPr>
                <w:rFonts w:ascii="BIZ UDゴシック" w:eastAsia="BIZ UDゴシック" w:hAnsi="BIZ UDゴシック"/>
              </w:rPr>
              <w:t>.</w:t>
            </w:r>
            <w:r w:rsidR="00652B6F" w:rsidRPr="00482EE4">
              <w:rPr>
                <w:rFonts w:ascii="BIZ UDゴシック" w:eastAsia="BIZ UDゴシック" w:hAnsi="BIZ UDゴシック" w:hint="eastAsia"/>
              </w:rPr>
              <w:t>47</w:t>
            </w:r>
            <w:r w:rsidR="00E4641F">
              <w:rPr>
                <w:rFonts w:ascii="BIZ UDゴシック" w:eastAsia="BIZ UDゴシック" w:hAnsi="BIZ UDゴシック" w:hint="eastAsia"/>
              </w:rPr>
              <w:t>6</w:t>
            </w:r>
          </w:p>
        </w:tc>
        <w:tc>
          <w:tcPr>
            <w:tcW w:w="1181" w:type="dxa"/>
            <w:tcBorders>
              <w:bottom w:val="single" w:sz="4" w:space="0" w:color="auto"/>
              <w:tl2br w:val="nil"/>
              <w:tr2bl w:val="nil"/>
            </w:tcBorders>
            <w:vAlign w:val="center"/>
          </w:tcPr>
          <w:p w14:paraId="09344D09" w14:textId="326A2F31" w:rsidR="007A72FC" w:rsidRPr="00482EE4" w:rsidRDefault="00652B6F" w:rsidP="007A72FC">
            <w:pPr>
              <w:jc w:val="right"/>
              <w:rPr>
                <w:rFonts w:ascii="BIZ UDゴシック" w:eastAsia="BIZ UDゴシック" w:hAnsi="BIZ UDゴシック"/>
              </w:rPr>
            </w:pPr>
            <w:r w:rsidRPr="00482EE4">
              <w:rPr>
                <w:rFonts w:ascii="BIZ UDゴシック" w:eastAsia="BIZ UDゴシック" w:hAnsi="BIZ UDゴシック" w:hint="eastAsia"/>
              </w:rPr>
              <w:t>9</w:t>
            </w:r>
            <w:r w:rsidR="00E4641F">
              <w:rPr>
                <w:rFonts w:ascii="BIZ UDゴシック" w:eastAsia="BIZ UDゴシック" w:hAnsi="BIZ UDゴシック" w:hint="eastAsia"/>
              </w:rPr>
              <w:t>5.7</w:t>
            </w:r>
          </w:p>
        </w:tc>
        <w:tc>
          <w:tcPr>
            <w:tcW w:w="1182" w:type="dxa"/>
            <w:tcBorders>
              <w:bottom w:val="single" w:sz="4" w:space="0" w:color="auto"/>
              <w:tl2br w:val="nil"/>
              <w:tr2bl w:val="nil"/>
            </w:tcBorders>
            <w:vAlign w:val="center"/>
          </w:tcPr>
          <w:p w14:paraId="367C1016" w14:textId="21C1F3D8" w:rsidR="007A72FC" w:rsidRPr="00482EE4" w:rsidRDefault="007A72FC" w:rsidP="007A72FC">
            <w:pPr>
              <w:jc w:val="right"/>
              <w:rPr>
                <w:rFonts w:ascii="BIZ UDゴシック" w:eastAsia="BIZ UDゴシック" w:hAnsi="BIZ UDゴシック"/>
              </w:rPr>
            </w:pPr>
            <w:r w:rsidRPr="00482EE4">
              <w:rPr>
                <w:rFonts w:ascii="BIZ UDゴシック" w:eastAsia="BIZ UDゴシック" w:hAnsi="BIZ UDゴシック" w:hint="eastAsia"/>
              </w:rPr>
              <w:t>100</w:t>
            </w:r>
          </w:p>
        </w:tc>
      </w:tr>
    </w:tbl>
    <w:p w14:paraId="2999A820" w14:textId="3629BA5E" w:rsidR="00637D14" w:rsidRDefault="00637D14" w:rsidP="00B63E65">
      <w:pPr>
        <w:jc w:val="left"/>
        <w:rPr>
          <w:rFonts w:ascii="BIZ UDゴシック" w:eastAsia="BIZ UDゴシック" w:hAnsi="BIZ UDゴシック"/>
          <w:color w:val="000000" w:themeColor="text1"/>
        </w:rPr>
      </w:pPr>
    </w:p>
    <w:p w14:paraId="53428FB3" w14:textId="66F01571" w:rsidR="00E11915" w:rsidRPr="000D6E9D" w:rsidRDefault="00E11915" w:rsidP="00E11915">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（２）下水道処理区域外における避難所等の重要施設</w:t>
      </w:r>
    </w:p>
    <w:tbl>
      <w:tblPr>
        <w:tblStyle w:val="aa"/>
        <w:tblW w:w="10206" w:type="dxa"/>
        <w:tblInd w:w="-5" w:type="dxa"/>
        <w:tblLook w:val="04A0" w:firstRow="1" w:lastRow="0" w:firstColumn="1" w:lastColumn="0" w:noHBand="0" w:noVBand="1"/>
      </w:tblPr>
      <w:tblGrid>
        <w:gridCol w:w="426"/>
        <w:gridCol w:w="2835"/>
        <w:gridCol w:w="850"/>
        <w:gridCol w:w="1559"/>
        <w:gridCol w:w="1134"/>
        <w:gridCol w:w="1039"/>
        <w:gridCol w:w="1181"/>
        <w:gridCol w:w="1182"/>
      </w:tblGrid>
      <w:tr w:rsidR="00E11915" w:rsidRPr="000D6E9D" w14:paraId="68DF13D2" w14:textId="77777777" w:rsidTr="00482EE4">
        <w:tc>
          <w:tcPr>
            <w:tcW w:w="3261" w:type="dxa"/>
            <w:gridSpan w:val="2"/>
            <w:vMerge w:val="restart"/>
          </w:tcPr>
          <w:p w14:paraId="3B8F9753" w14:textId="77777777" w:rsidR="00E11915" w:rsidRPr="000D6E9D" w:rsidRDefault="00E11915" w:rsidP="007E1BF3">
            <w:pPr>
              <w:jc w:val="center"/>
              <w:rPr>
                <w:rFonts w:ascii="BIZ UDゴシック" w:eastAsia="BIZ UDゴシック" w:hAnsi="BIZ UDゴシック"/>
                <w:color w:val="000000" w:themeColor="text1"/>
              </w:rPr>
            </w:pPr>
          </w:p>
        </w:tc>
        <w:tc>
          <w:tcPr>
            <w:tcW w:w="4582" w:type="dxa"/>
            <w:gridSpan w:val="4"/>
            <w:vAlign w:val="center"/>
          </w:tcPr>
          <w:p w14:paraId="0EAD2811" w14:textId="77777777" w:rsidR="00E11915" w:rsidRPr="000D6E9D" w:rsidRDefault="00E11915" w:rsidP="007E1BF3">
            <w:pPr>
              <w:widowControl/>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管路延長（km）</w:t>
            </w:r>
          </w:p>
        </w:tc>
        <w:tc>
          <w:tcPr>
            <w:tcW w:w="2363" w:type="dxa"/>
            <w:gridSpan w:val="2"/>
            <w:vAlign w:val="center"/>
          </w:tcPr>
          <w:p w14:paraId="23E6D0A5" w14:textId="77777777" w:rsidR="00E11915" w:rsidRPr="000D6E9D" w:rsidRDefault="00E11915" w:rsidP="007E1BF3">
            <w:pPr>
              <w:widowControl/>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耐震化指標</w:t>
            </w:r>
          </w:p>
        </w:tc>
      </w:tr>
      <w:tr w:rsidR="00E11915" w:rsidRPr="000D6E9D" w14:paraId="1C105E50" w14:textId="77777777" w:rsidTr="00482EE4">
        <w:tc>
          <w:tcPr>
            <w:tcW w:w="3261" w:type="dxa"/>
            <w:gridSpan w:val="2"/>
            <w:vMerge/>
          </w:tcPr>
          <w:p w14:paraId="51083CE0" w14:textId="77777777" w:rsidR="00E11915" w:rsidRPr="000D6E9D" w:rsidRDefault="00E11915" w:rsidP="007E1BF3">
            <w:pPr>
              <w:jc w:val="center"/>
              <w:rPr>
                <w:rFonts w:ascii="BIZ UDゴシック" w:eastAsia="BIZ UDゴシック" w:hAnsi="BIZ UDゴシック"/>
                <w:color w:val="000000" w:themeColor="text1"/>
              </w:rPr>
            </w:pPr>
          </w:p>
        </w:tc>
        <w:tc>
          <w:tcPr>
            <w:tcW w:w="850" w:type="dxa"/>
            <w:vAlign w:val="center"/>
          </w:tcPr>
          <w:p w14:paraId="44143232" w14:textId="77777777" w:rsidR="00E11915" w:rsidRPr="000D6E9D" w:rsidRDefault="00E11915" w:rsidP="007E1BF3">
            <w:pPr>
              <w:ind w:leftChars="-50" w:left="-105" w:rightChars="-62" w:right="-130"/>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耐震管</w:t>
            </w:r>
          </w:p>
          <w:p w14:paraId="55D67351" w14:textId="77777777" w:rsidR="00E11915" w:rsidRPr="000D6E9D" w:rsidRDefault="00E11915" w:rsidP="007E1BF3">
            <w:pPr>
              <w:ind w:leftChars="-50" w:left="-105" w:rightChars="-62" w:right="-130"/>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延長</w:t>
            </w:r>
          </w:p>
        </w:tc>
        <w:tc>
          <w:tcPr>
            <w:tcW w:w="1559" w:type="dxa"/>
            <w:tcBorders>
              <w:bottom w:val="single" w:sz="4" w:space="0" w:color="auto"/>
            </w:tcBorders>
            <w:vAlign w:val="center"/>
          </w:tcPr>
          <w:p w14:paraId="1F12CB63" w14:textId="77777777" w:rsidR="00E11915" w:rsidRPr="000D6E9D" w:rsidRDefault="00E11915" w:rsidP="007E1BF3">
            <w:pPr>
              <w:ind w:leftChars="-17" w:left="-36"/>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耐震適合管</w:t>
            </w:r>
          </w:p>
          <w:p w14:paraId="2F114A17" w14:textId="77777777" w:rsidR="00E11915" w:rsidRPr="000D6E9D" w:rsidRDefault="00E11915" w:rsidP="007E1BF3">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延長</w:t>
            </w:r>
          </w:p>
          <w:p w14:paraId="455425E1" w14:textId="77777777" w:rsidR="00E11915" w:rsidRPr="000D6E9D" w:rsidRDefault="00E11915" w:rsidP="007E1BF3">
            <w:pPr>
              <w:ind w:leftChars="-17" w:left="-36" w:rightChars="-8" w:right="-17"/>
              <w:jc w:val="center"/>
              <w:rPr>
                <w:rFonts w:ascii="BIZ UDゴシック" w:eastAsia="BIZ UDゴシック" w:hAnsi="BIZ UDゴシック"/>
                <w:color w:val="000000" w:themeColor="text1"/>
                <w:sz w:val="18"/>
                <w:szCs w:val="18"/>
              </w:rPr>
            </w:pPr>
            <w:r w:rsidRPr="000D6E9D">
              <w:rPr>
                <w:rFonts w:ascii="BIZ UDゴシック" w:eastAsia="BIZ UDゴシック" w:hAnsi="BIZ UDゴシック" w:hint="eastAsia"/>
                <w:color w:val="000000" w:themeColor="text1"/>
                <w:sz w:val="18"/>
                <w:szCs w:val="18"/>
              </w:rPr>
              <w:t>（耐震管除く）</w:t>
            </w:r>
          </w:p>
        </w:tc>
        <w:tc>
          <w:tcPr>
            <w:tcW w:w="1134" w:type="dxa"/>
            <w:tcBorders>
              <w:bottom w:val="single" w:sz="4" w:space="0" w:color="auto"/>
            </w:tcBorders>
            <w:vAlign w:val="center"/>
          </w:tcPr>
          <w:p w14:paraId="483DF431" w14:textId="77777777" w:rsidR="00E11915" w:rsidRPr="000D6E9D" w:rsidRDefault="00E11915" w:rsidP="007E1BF3">
            <w:pPr>
              <w:ind w:leftChars="-27" w:left="-57" w:rightChars="-51" w:right="-107"/>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耐震適合管</w:t>
            </w:r>
          </w:p>
          <w:p w14:paraId="0BCDD246" w14:textId="77777777" w:rsidR="00E11915" w:rsidRPr="000D6E9D" w:rsidRDefault="00E11915" w:rsidP="007E1BF3">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以外</w:t>
            </w:r>
          </w:p>
        </w:tc>
        <w:tc>
          <w:tcPr>
            <w:tcW w:w="1039" w:type="dxa"/>
            <w:tcBorders>
              <w:bottom w:val="single" w:sz="4" w:space="0" w:color="auto"/>
            </w:tcBorders>
            <w:vAlign w:val="center"/>
          </w:tcPr>
          <w:p w14:paraId="72086C11" w14:textId="77777777" w:rsidR="00E11915" w:rsidRPr="000D6E9D" w:rsidRDefault="00E11915" w:rsidP="007E1BF3">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計</w:t>
            </w:r>
          </w:p>
        </w:tc>
        <w:tc>
          <w:tcPr>
            <w:tcW w:w="1181" w:type="dxa"/>
            <w:tcBorders>
              <w:bottom w:val="single" w:sz="4" w:space="0" w:color="auto"/>
            </w:tcBorders>
            <w:vAlign w:val="center"/>
          </w:tcPr>
          <w:p w14:paraId="4826C18F" w14:textId="77777777" w:rsidR="00E11915" w:rsidRPr="000D6E9D" w:rsidRDefault="00E11915" w:rsidP="007E1BF3">
            <w:pPr>
              <w:ind w:leftChars="-31" w:left="-65"/>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耐震管率</w:t>
            </w:r>
          </w:p>
          <w:p w14:paraId="11DC6EAF" w14:textId="77777777" w:rsidR="00E11915" w:rsidRPr="000D6E9D" w:rsidRDefault="00E11915" w:rsidP="007E1BF3">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w:t>
            </w:r>
          </w:p>
        </w:tc>
        <w:tc>
          <w:tcPr>
            <w:tcW w:w="1182" w:type="dxa"/>
            <w:tcBorders>
              <w:bottom w:val="single" w:sz="4" w:space="0" w:color="auto"/>
            </w:tcBorders>
            <w:vAlign w:val="center"/>
          </w:tcPr>
          <w:p w14:paraId="508ED9FC" w14:textId="77777777" w:rsidR="00E11915" w:rsidRPr="000D6E9D" w:rsidRDefault="00E11915" w:rsidP="007E1BF3">
            <w:pPr>
              <w:ind w:leftChars="-61" w:left="-128" w:rightChars="-56" w:right="-118"/>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耐震適合率</w:t>
            </w:r>
          </w:p>
          <w:p w14:paraId="134D6B0C" w14:textId="77777777" w:rsidR="00E11915" w:rsidRPr="000D6E9D" w:rsidRDefault="00E11915" w:rsidP="007E1BF3">
            <w:pPr>
              <w:ind w:leftChars="-61" w:left="-128" w:rightChars="-56" w:right="-118"/>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w:t>
            </w:r>
          </w:p>
        </w:tc>
      </w:tr>
      <w:tr w:rsidR="00C00CCF" w:rsidRPr="000D6E9D" w14:paraId="1C36B06E" w14:textId="77777777" w:rsidTr="00482EE4">
        <w:tc>
          <w:tcPr>
            <w:tcW w:w="3261" w:type="dxa"/>
            <w:gridSpan w:val="2"/>
            <w:tcBorders>
              <w:bottom w:val="nil"/>
            </w:tcBorders>
          </w:tcPr>
          <w:p w14:paraId="3AFEEA52" w14:textId="77777777" w:rsidR="00C00CCF" w:rsidRPr="000D6E9D" w:rsidRDefault="00C00CCF" w:rsidP="00C00CCF">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避難所等の重要な施設に接続する配水管（令和５年度末時点）</w:t>
            </w:r>
          </w:p>
        </w:tc>
        <w:tc>
          <w:tcPr>
            <w:tcW w:w="850" w:type="dxa"/>
            <w:vAlign w:val="center"/>
          </w:tcPr>
          <w:p w14:paraId="60701BA9" w14:textId="0794AE65" w:rsidR="00C00CCF" w:rsidRPr="000D6E9D" w:rsidRDefault="00471C1C" w:rsidP="00C00CCF">
            <w:pPr>
              <w:jc w:val="right"/>
              <w:rPr>
                <w:rFonts w:ascii="BIZ UDゴシック" w:eastAsia="BIZ UDゴシック" w:hAnsi="BIZ UDゴシック"/>
              </w:rPr>
            </w:pPr>
            <w:r>
              <w:rPr>
                <w:rFonts w:ascii="BIZ UDゴシック" w:eastAsia="BIZ UDゴシック" w:hAnsi="BIZ UDゴシック" w:hint="eastAsia"/>
              </w:rPr>
              <w:t>0</w:t>
            </w:r>
          </w:p>
        </w:tc>
        <w:tc>
          <w:tcPr>
            <w:tcW w:w="1559" w:type="dxa"/>
            <w:tcBorders>
              <w:bottom w:val="single" w:sz="4" w:space="0" w:color="auto"/>
              <w:tl2br w:val="nil"/>
              <w:tr2bl w:val="nil"/>
            </w:tcBorders>
            <w:vAlign w:val="center"/>
          </w:tcPr>
          <w:p w14:paraId="47E2145C" w14:textId="10EAB1FE" w:rsidR="00C00CCF" w:rsidRPr="000D6E9D" w:rsidRDefault="00471C1C" w:rsidP="00C00CCF">
            <w:pPr>
              <w:jc w:val="right"/>
              <w:rPr>
                <w:rFonts w:ascii="BIZ UDゴシック" w:eastAsia="BIZ UDゴシック" w:hAnsi="BIZ UDゴシック"/>
              </w:rPr>
            </w:pPr>
            <w:r>
              <w:rPr>
                <w:rFonts w:ascii="BIZ UDゴシック" w:eastAsia="BIZ UDゴシック" w:hAnsi="BIZ UDゴシック" w:hint="eastAsia"/>
              </w:rPr>
              <w:t>0</w:t>
            </w:r>
          </w:p>
        </w:tc>
        <w:tc>
          <w:tcPr>
            <w:tcW w:w="1134" w:type="dxa"/>
            <w:tcBorders>
              <w:bottom w:val="single" w:sz="4" w:space="0" w:color="auto"/>
              <w:tl2br w:val="nil"/>
              <w:tr2bl w:val="nil"/>
            </w:tcBorders>
            <w:vAlign w:val="center"/>
          </w:tcPr>
          <w:p w14:paraId="4733F1D3" w14:textId="768832FF" w:rsidR="00C00CCF" w:rsidRPr="000D6E9D" w:rsidRDefault="00471C1C" w:rsidP="00C00CCF">
            <w:pPr>
              <w:jc w:val="right"/>
              <w:rPr>
                <w:rFonts w:ascii="BIZ UDゴシック" w:eastAsia="BIZ UDゴシック" w:hAnsi="BIZ UDゴシック"/>
              </w:rPr>
            </w:pPr>
            <w:r>
              <w:rPr>
                <w:rFonts w:ascii="BIZ UDゴシック" w:eastAsia="BIZ UDゴシック" w:hAnsi="BIZ UDゴシック" w:hint="eastAsia"/>
              </w:rPr>
              <w:t>0</w:t>
            </w:r>
          </w:p>
        </w:tc>
        <w:tc>
          <w:tcPr>
            <w:tcW w:w="1039" w:type="dxa"/>
            <w:tcBorders>
              <w:tl2br w:val="nil"/>
              <w:tr2bl w:val="nil"/>
            </w:tcBorders>
            <w:vAlign w:val="center"/>
          </w:tcPr>
          <w:p w14:paraId="2ED114C7" w14:textId="7781D84A" w:rsidR="00C00CCF" w:rsidRPr="000D6E9D" w:rsidRDefault="00482EE4" w:rsidP="00C00CCF">
            <w:pPr>
              <w:jc w:val="right"/>
              <w:rPr>
                <w:rFonts w:ascii="BIZ UDゴシック" w:eastAsia="BIZ UDゴシック" w:hAnsi="BIZ UDゴシック"/>
              </w:rPr>
            </w:pPr>
            <w:r>
              <w:rPr>
                <w:rFonts w:ascii="BIZ UDゴシック" w:eastAsia="BIZ UDゴシック" w:hAnsi="BIZ UDゴシック" w:hint="eastAsia"/>
              </w:rPr>
              <w:t>0</w:t>
            </w:r>
          </w:p>
        </w:tc>
        <w:tc>
          <w:tcPr>
            <w:tcW w:w="1181" w:type="dxa"/>
            <w:tcBorders>
              <w:tl2br w:val="nil"/>
              <w:tr2bl w:val="nil"/>
            </w:tcBorders>
            <w:vAlign w:val="center"/>
          </w:tcPr>
          <w:p w14:paraId="2616EA11" w14:textId="5C66DCBD" w:rsidR="00C00CCF" w:rsidRPr="000D6E9D" w:rsidRDefault="00C00CCF" w:rsidP="00C00CCF">
            <w:pPr>
              <w:jc w:val="right"/>
              <w:rPr>
                <w:rFonts w:ascii="BIZ UDゴシック" w:eastAsia="BIZ UDゴシック" w:hAnsi="BIZ UDゴシック"/>
              </w:rPr>
            </w:pPr>
          </w:p>
        </w:tc>
        <w:tc>
          <w:tcPr>
            <w:tcW w:w="1182" w:type="dxa"/>
            <w:tcBorders>
              <w:tl2br w:val="nil"/>
              <w:tr2bl w:val="nil"/>
            </w:tcBorders>
            <w:vAlign w:val="center"/>
          </w:tcPr>
          <w:p w14:paraId="581E447F" w14:textId="46D45FAA" w:rsidR="00C00CCF" w:rsidRPr="000D6E9D" w:rsidRDefault="00C00CCF" w:rsidP="00C00CCF">
            <w:pPr>
              <w:jc w:val="right"/>
              <w:rPr>
                <w:rFonts w:ascii="BIZ UDゴシック" w:eastAsia="BIZ UDゴシック" w:hAnsi="BIZ UDゴシック"/>
              </w:rPr>
            </w:pPr>
          </w:p>
        </w:tc>
      </w:tr>
      <w:tr w:rsidR="00C00CCF" w:rsidRPr="000D6E9D" w14:paraId="609AC413" w14:textId="77777777" w:rsidTr="00482EE4">
        <w:tc>
          <w:tcPr>
            <w:tcW w:w="426" w:type="dxa"/>
            <w:vMerge w:val="restart"/>
            <w:tcBorders>
              <w:top w:val="nil"/>
            </w:tcBorders>
          </w:tcPr>
          <w:p w14:paraId="791B1BD6" w14:textId="77777777" w:rsidR="00C00CCF" w:rsidRPr="000D6E9D" w:rsidRDefault="00C00CCF" w:rsidP="00C00CCF">
            <w:pPr>
              <w:jc w:val="right"/>
              <w:rPr>
                <w:rFonts w:ascii="BIZ UDゴシック" w:eastAsia="BIZ UDゴシック" w:hAnsi="BIZ UDゴシック"/>
                <w:color w:val="000000" w:themeColor="text1"/>
              </w:rPr>
            </w:pPr>
          </w:p>
        </w:tc>
        <w:tc>
          <w:tcPr>
            <w:tcW w:w="2835" w:type="dxa"/>
            <w:tcBorders>
              <w:bottom w:val="single" w:sz="4" w:space="0" w:color="auto"/>
            </w:tcBorders>
            <w:vAlign w:val="center"/>
          </w:tcPr>
          <w:p w14:paraId="2007E392" w14:textId="77777777" w:rsidR="00C00CCF" w:rsidRPr="000D6E9D" w:rsidRDefault="00C00CCF" w:rsidP="00C00CCF">
            <w:pPr>
              <w:jc w:val="center"/>
              <w:rPr>
                <w:rFonts w:ascii="BIZ UDゴシック" w:eastAsia="BIZ UDゴシック" w:hAnsi="BIZ UDゴシック"/>
              </w:rPr>
            </w:pPr>
            <w:r w:rsidRPr="000D6E9D">
              <w:rPr>
                <w:rFonts w:ascii="BIZ UDゴシック" w:eastAsia="BIZ UDゴシック" w:hAnsi="BIZ UDゴシック" w:hint="eastAsia"/>
              </w:rPr>
              <w:t>配水本管</w:t>
            </w:r>
          </w:p>
        </w:tc>
        <w:tc>
          <w:tcPr>
            <w:tcW w:w="850" w:type="dxa"/>
            <w:tcBorders>
              <w:bottom w:val="single" w:sz="4" w:space="0" w:color="auto"/>
            </w:tcBorders>
            <w:vAlign w:val="center"/>
          </w:tcPr>
          <w:p w14:paraId="69B21135" w14:textId="6DF31E86" w:rsidR="00C00CCF" w:rsidRPr="000D6E9D" w:rsidRDefault="00471C1C" w:rsidP="00C00CCF">
            <w:pPr>
              <w:jc w:val="right"/>
              <w:rPr>
                <w:rFonts w:ascii="BIZ UDゴシック" w:eastAsia="BIZ UDゴシック" w:hAnsi="BIZ UDゴシック"/>
              </w:rPr>
            </w:pPr>
            <w:r>
              <w:rPr>
                <w:rFonts w:ascii="BIZ UDゴシック" w:eastAsia="BIZ UDゴシック" w:hAnsi="BIZ UDゴシック" w:hint="eastAsia"/>
              </w:rPr>
              <w:t>0</w:t>
            </w:r>
          </w:p>
        </w:tc>
        <w:tc>
          <w:tcPr>
            <w:tcW w:w="1559" w:type="dxa"/>
            <w:tcBorders>
              <w:bottom w:val="single" w:sz="4" w:space="0" w:color="auto"/>
              <w:tl2br w:val="nil"/>
              <w:tr2bl w:val="nil"/>
            </w:tcBorders>
            <w:vAlign w:val="center"/>
          </w:tcPr>
          <w:p w14:paraId="6F4B0ECB" w14:textId="16BB121A" w:rsidR="00C00CCF" w:rsidRPr="000D6E9D" w:rsidRDefault="00471C1C" w:rsidP="00C00CCF">
            <w:pPr>
              <w:jc w:val="right"/>
              <w:rPr>
                <w:rFonts w:ascii="BIZ UDゴシック" w:eastAsia="BIZ UDゴシック" w:hAnsi="BIZ UDゴシック"/>
              </w:rPr>
            </w:pPr>
            <w:r>
              <w:rPr>
                <w:rFonts w:ascii="BIZ UDゴシック" w:eastAsia="BIZ UDゴシック" w:hAnsi="BIZ UDゴシック" w:hint="eastAsia"/>
              </w:rPr>
              <w:t>0</w:t>
            </w:r>
          </w:p>
        </w:tc>
        <w:tc>
          <w:tcPr>
            <w:tcW w:w="1134" w:type="dxa"/>
            <w:tcBorders>
              <w:bottom w:val="single" w:sz="4" w:space="0" w:color="auto"/>
              <w:tl2br w:val="nil"/>
              <w:tr2bl w:val="nil"/>
            </w:tcBorders>
            <w:vAlign w:val="center"/>
          </w:tcPr>
          <w:p w14:paraId="2D837B35" w14:textId="62196017" w:rsidR="00C00CCF" w:rsidRPr="000D6E9D" w:rsidRDefault="00471C1C" w:rsidP="00C00CCF">
            <w:pPr>
              <w:jc w:val="right"/>
              <w:rPr>
                <w:rFonts w:ascii="BIZ UDゴシック" w:eastAsia="BIZ UDゴシック" w:hAnsi="BIZ UDゴシック"/>
              </w:rPr>
            </w:pPr>
            <w:r>
              <w:rPr>
                <w:rFonts w:ascii="BIZ UDゴシック" w:eastAsia="BIZ UDゴシック" w:hAnsi="BIZ UDゴシック" w:hint="eastAsia"/>
              </w:rPr>
              <w:t>0</w:t>
            </w:r>
          </w:p>
        </w:tc>
        <w:tc>
          <w:tcPr>
            <w:tcW w:w="1039" w:type="dxa"/>
            <w:tcBorders>
              <w:bottom w:val="single" w:sz="4" w:space="0" w:color="auto"/>
              <w:tl2br w:val="nil"/>
              <w:tr2bl w:val="nil"/>
            </w:tcBorders>
            <w:vAlign w:val="center"/>
          </w:tcPr>
          <w:p w14:paraId="281A64AA" w14:textId="611D9FDF" w:rsidR="00C00CCF" w:rsidRPr="000D6E9D" w:rsidRDefault="00482EE4" w:rsidP="00C00CCF">
            <w:pPr>
              <w:jc w:val="right"/>
              <w:rPr>
                <w:rFonts w:ascii="BIZ UDゴシック" w:eastAsia="BIZ UDゴシック" w:hAnsi="BIZ UDゴシック"/>
              </w:rPr>
            </w:pPr>
            <w:r>
              <w:rPr>
                <w:rFonts w:ascii="BIZ UDゴシック" w:eastAsia="BIZ UDゴシック" w:hAnsi="BIZ UDゴシック" w:hint="eastAsia"/>
              </w:rPr>
              <w:t>0</w:t>
            </w:r>
          </w:p>
        </w:tc>
        <w:tc>
          <w:tcPr>
            <w:tcW w:w="1181" w:type="dxa"/>
            <w:tcBorders>
              <w:bottom w:val="single" w:sz="4" w:space="0" w:color="auto"/>
              <w:tl2br w:val="nil"/>
              <w:tr2bl w:val="nil"/>
            </w:tcBorders>
            <w:vAlign w:val="center"/>
          </w:tcPr>
          <w:p w14:paraId="1794A161" w14:textId="3AB6EB0A" w:rsidR="00C00CCF" w:rsidRPr="000D6E9D" w:rsidRDefault="00C00CCF" w:rsidP="00C00CCF">
            <w:pPr>
              <w:jc w:val="right"/>
              <w:rPr>
                <w:rFonts w:ascii="BIZ UDゴシック" w:eastAsia="BIZ UDゴシック" w:hAnsi="BIZ UDゴシック"/>
              </w:rPr>
            </w:pPr>
          </w:p>
        </w:tc>
        <w:tc>
          <w:tcPr>
            <w:tcW w:w="1182" w:type="dxa"/>
            <w:tcBorders>
              <w:bottom w:val="single" w:sz="4" w:space="0" w:color="auto"/>
              <w:tl2br w:val="nil"/>
              <w:tr2bl w:val="nil"/>
            </w:tcBorders>
            <w:vAlign w:val="center"/>
          </w:tcPr>
          <w:p w14:paraId="3BFFD4FD" w14:textId="712F32A5" w:rsidR="00C00CCF" w:rsidRPr="000D6E9D" w:rsidRDefault="00C00CCF" w:rsidP="00C00CCF">
            <w:pPr>
              <w:jc w:val="right"/>
              <w:rPr>
                <w:rFonts w:ascii="BIZ UDゴシック" w:eastAsia="BIZ UDゴシック" w:hAnsi="BIZ UDゴシック"/>
              </w:rPr>
            </w:pPr>
          </w:p>
        </w:tc>
      </w:tr>
      <w:tr w:rsidR="00C00CCF" w:rsidRPr="000D6E9D" w14:paraId="0879BA22" w14:textId="77777777" w:rsidTr="00482EE4">
        <w:tc>
          <w:tcPr>
            <w:tcW w:w="426" w:type="dxa"/>
            <w:vMerge/>
            <w:tcBorders>
              <w:top w:val="nil"/>
              <w:bottom w:val="single" w:sz="4" w:space="0" w:color="auto"/>
            </w:tcBorders>
          </w:tcPr>
          <w:p w14:paraId="2C6108C3" w14:textId="77777777" w:rsidR="00C00CCF" w:rsidRPr="000D6E9D" w:rsidRDefault="00C00CCF" w:rsidP="00C00CCF">
            <w:pPr>
              <w:jc w:val="right"/>
              <w:rPr>
                <w:rFonts w:ascii="BIZ UDゴシック" w:eastAsia="BIZ UDゴシック" w:hAnsi="BIZ UDゴシック"/>
                <w:color w:val="FF0000"/>
              </w:rPr>
            </w:pPr>
          </w:p>
        </w:tc>
        <w:tc>
          <w:tcPr>
            <w:tcW w:w="2835" w:type="dxa"/>
            <w:tcBorders>
              <w:bottom w:val="single" w:sz="4" w:space="0" w:color="auto"/>
            </w:tcBorders>
            <w:vAlign w:val="center"/>
          </w:tcPr>
          <w:p w14:paraId="2199DDFC" w14:textId="77777777" w:rsidR="00C00CCF" w:rsidRPr="000D6E9D" w:rsidRDefault="00C00CCF" w:rsidP="00C00CCF">
            <w:pPr>
              <w:jc w:val="center"/>
              <w:rPr>
                <w:rFonts w:ascii="BIZ UDゴシック" w:eastAsia="BIZ UDゴシック" w:hAnsi="BIZ UDゴシック"/>
              </w:rPr>
            </w:pPr>
            <w:r w:rsidRPr="000D6E9D">
              <w:rPr>
                <w:rFonts w:ascii="BIZ UDゴシック" w:eastAsia="BIZ UDゴシック" w:hAnsi="BIZ UDゴシック" w:hint="eastAsia"/>
              </w:rPr>
              <w:t>配水支管</w:t>
            </w:r>
          </w:p>
        </w:tc>
        <w:tc>
          <w:tcPr>
            <w:tcW w:w="850" w:type="dxa"/>
            <w:tcBorders>
              <w:bottom w:val="single" w:sz="4" w:space="0" w:color="auto"/>
            </w:tcBorders>
            <w:vAlign w:val="center"/>
          </w:tcPr>
          <w:p w14:paraId="26E5C86B" w14:textId="22E6DF9C" w:rsidR="00C00CCF" w:rsidRPr="000D6E9D" w:rsidRDefault="00471C1C" w:rsidP="00C00CCF">
            <w:pPr>
              <w:jc w:val="right"/>
              <w:rPr>
                <w:rFonts w:ascii="BIZ UDゴシック" w:eastAsia="BIZ UDゴシック" w:hAnsi="BIZ UDゴシック"/>
              </w:rPr>
            </w:pPr>
            <w:r>
              <w:rPr>
                <w:rFonts w:ascii="BIZ UDゴシック" w:eastAsia="BIZ UDゴシック" w:hAnsi="BIZ UDゴシック" w:hint="eastAsia"/>
              </w:rPr>
              <w:t>0</w:t>
            </w:r>
          </w:p>
        </w:tc>
        <w:tc>
          <w:tcPr>
            <w:tcW w:w="1559" w:type="dxa"/>
            <w:tcBorders>
              <w:bottom w:val="single" w:sz="4" w:space="0" w:color="auto"/>
              <w:tl2br w:val="nil"/>
              <w:tr2bl w:val="nil"/>
            </w:tcBorders>
            <w:vAlign w:val="center"/>
          </w:tcPr>
          <w:p w14:paraId="5846695E" w14:textId="21B22519" w:rsidR="00C00CCF" w:rsidRPr="000D6E9D" w:rsidRDefault="00471C1C" w:rsidP="00C00CCF">
            <w:pPr>
              <w:jc w:val="right"/>
              <w:rPr>
                <w:rFonts w:ascii="BIZ UDゴシック" w:eastAsia="BIZ UDゴシック" w:hAnsi="BIZ UDゴシック"/>
              </w:rPr>
            </w:pPr>
            <w:r>
              <w:rPr>
                <w:rFonts w:ascii="BIZ UDゴシック" w:eastAsia="BIZ UDゴシック" w:hAnsi="BIZ UDゴシック" w:hint="eastAsia"/>
              </w:rPr>
              <w:t>0</w:t>
            </w:r>
          </w:p>
        </w:tc>
        <w:tc>
          <w:tcPr>
            <w:tcW w:w="1134" w:type="dxa"/>
            <w:tcBorders>
              <w:bottom w:val="single" w:sz="4" w:space="0" w:color="auto"/>
              <w:tl2br w:val="nil"/>
              <w:tr2bl w:val="nil"/>
            </w:tcBorders>
            <w:vAlign w:val="center"/>
          </w:tcPr>
          <w:p w14:paraId="20451357" w14:textId="02882B26" w:rsidR="00C00CCF" w:rsidRPr="000D6E9D" w:rsidRDefault="00471C1C" w:rsidP="00C00CCF">
            <w:pPr>
              <w:jc w:val="right"/>
              <w:rPr>
                <w:rFonts w:ascii="BIZ UDゴシック" w:eastAsia="BIZ UDゴシック" w:hAnsi="BIZ UDゴシック"/>
              </w:rPr>
            </w:pPr>
            <w:r>
              <w:rPr>
                <w:rFonts w:ascii="BIZ UDゴシック" w:eastAsia="BIZ UDゴシック" w:hAnsi="BIZ UDゴシック" w:hint="eastAsia"/>
              </w:rPr>
              <w:t>0</w:t>
            </w:r>
          </w:p>
        </w:tc>
        <w:tc>
          <w:tcPr>
            <w:tcW w:w="1039" w:type="dxa"/>
            <w:tcBorders>
              <w:bottom w:val="single" w:sz="4" w:space="0" w:color="auto"/>
              <w:tl2br w:val="nil"/>
              <w:tr2bl w:val="nil"/>
            </w:tcBorders>
            <w:vAlign w:val="center"/>
          </w:tcPr>
          <w:p w14:paraId="1503C26E" w14:textId="1A541560" w:rsidR="00C00CCF" w:rsidRPr="000D6E9D" w:rsidRDefault="00482EE4" w:rsidP="00C00CCF">
            <w:pPr>
              <w:jc w:val="right"/>
              <w:rPr>
                <w:rFonts w:ascii="BIZ UDゴシック" w:eastAsia="BIZ UDゴシック" w:hAnsi="BIZ UDゴシック"/>
              </w:rPr>
            </w:pPr>
            <w:r>
              <w:rPr>
                <w:rFonts w:ascii="BIZ UDゴシック" w:eastAsia="BIZ UDゴシック" w:hAnsi="BIZ UDゴシック" w:hint="eastAsia"/>
              </w:rPr>
              <w:t>0</w:t>
            </w:r>
          </w:p>
        </w:tc>
        <w:tc>
          <w:tcPr>
            <w:tcW w:w="1181" w:type="dxa"/>
            <w:tcBorders>
              <w:bottom w:val="single" w:sz="4" w:space="0" w:color="auto"/>
              <w:tl2br w:val="nil"/>
              <w:tr2bl w:val="nil"/>
            </w:tcBorders>
            <w:vAlign w:val="center"/>
          </w:tcPr>
          <w:p w14:paraId="4C46B6EC" w14:textId="07C8ECBD" w:rsidR="00C00CCF" w:rsidRPr="000D6E9D" w:rsidRDefault="00C00CCF" w:rsidP="00C00CCF">
            <w:pPr>
              <w:jc w:val="right"/>
              <w:rPr>
                <w:rFonts w:ascii="BIZ UDゴシック" w:eastAsia="BIZ UDゴシック" w:hAnsi="BIZ UDゴシック"/>
              </w:rPr>
            </w:pPr>
          </w:p>
        </w:tc>
        <w:tc>
          <w:tcPr>
            <w:tcW w:w="1182" w:type="dxa"/>
            <w:tcBorders>
              <w:bottom w:val="single" w:sz="4" w:space="0" w:color="auto"/>
              <w:tl2br w:val="nil"/>
              <w:tr2bl w:val="nil"/>
            </w:tcBorders>
            <w:vAlign w:val="center"/>
          </w:tcPr>
          <w:p w14:paraId="4FE46814" w14:textId="1663A54B" w:rsidR="00C00CCF" w:rsidRPr="000D6E9D" w:rsidRDefault="00C00CCF" w:rsidP="00C00CCF">
            <w:pPr>
              <w:jc w:val="right"/>
              <w:rPr>
                <w:rFonts w:ascii="BIZ UDゴシック" w:eastAsia="BIZ UDゴシック" w:hAnsi="BIZ UDゴシック"/>
              </w:rPr>
            </w:pPr>
          </w:p>
        </w:tc>
      </w:tr>
      <w:tr w:rsidR="00C00CCF" w:rsidRPr="000D6E9D" w14:paraId="730EAEE0" w14:textId="77777777" w:rsidTr="00482EE4">
        <w:tc>
          <w:tcPr>
            <w:tcW w:w="3261" w:type="dxa"/>
            <w:gridSpan w:val="2"/>
            <w:tcBorders>
              <w:bottom w:val="single" w:sz="4" w:space="0" w:color="auto"/>
            </w:tcBorders>
          </w:tcPr>
          <w:p w14:paraId="40E66F49" w14:textId="24ADA9CA" w:rsidR="00C00CCF" w:rsidRPr="000D6E9D" w:rsidRDefault="00C00CCF" w:rsidP="00C00CCF">
            <w:pPr>
              <w:rPr>
                <w:rFonts w:ascii="BIZ UDゴシック" w:eastAsia="BIZ UDゴシック" w:hAnsi="BIZ UDゴシック"/>
                <w:color w:val="FF0000"/>
              </w:rPr>
            </w:pPr>
            <w:r w:rsidRPr="000D6E9D">
              <w:rPr>
                <w:rFonts w:ascii="BIZ UDゴシック" w:eastAsia="BIZ UDゴシック" w:hAnsi="BIZ UDゴシック" w:hint="eastAsia"/>
                <w:color w:val="000000" w:themeColor="text1"/>
              </w:rPr>
              <w:t>耐震化目標（令和１１年度末迄）</w:t>
            </w:r>
          </w:p>
        </w:tc>
        <w:tc>
          <w:tcPr>
            <w:tcW w:w="850" w:type="dxa"/>
            <w:tcBorders>
              <w:bottom w:val="single" w:sz="4" w:space="0" w:color="auto"/>
            </w:tcBorders>
            <w:vAlign w:val="center"/>
          </w:tcPr>
          <w:p w14:paraId="6348218D" w14:textId="0E1D30ED" w:rsidR="00C00CCF" w:rsidRPr="000D6E9D" w:rsidRDefault="00471C1C" w:rsidP="00C00CCF">
            <w:pPr>
              <w:jc w:val="right"/>
              <w:rPr>
                <w:rFonts w:ascii="BIZ UDゴシック" w:eastAsia="BIZ UDゴシック" w:hAnsi="BIZ UDゴシック"/>
              </w:rPr>
            </w:pPr>
            <w:r>
              <w:rPr>
                <w:rFonts w:ascii="BIZ UDゴシック" w:eastAsia="BIZ UDゴシック" w:hAnsi="BIZ UDゴシック" w:hint="eastAsia"/>
              </w:rPr>
              <w:t>0</w:t>
            </w:r>
          </w:p>
        </w:tc>
        <w:tc>
          <w:tcPr>
            <w:tcW w:w="1559" w:type="dxa"/>
            <w:tcBorders>
              <w:bottom w:val="single" w:sz="4" w:space="0" w:color="auto"/>
              <w:tl2br w:val="nil"/>
              <w:tr2bl w:val="nil"/>
            </w:tcBorders>
            <w:vAlign w:val="center"/>
          </w:tcPr>
          <w:p w14:paraId="613C1CDA" w14:textId="4A45E5A8" w:rsidR="00C00CCF" w:rsidRPr="000D6E9D" w:rsidRDefault="00471C1C" w:rsidP="00C00CCF">
            <w:pPr>
              <w:jc w:val="right"/>
              <w:rPr>
                <w:rFonts w:ascii="BIZ UDゴシック" w:eastAsia="BIZ UDゴシック" w:hAnsi="BIZ UDゴシック"/>
              </w:rPr>
            </w:pPr>
            <w:r>
              <w:rPr>
                <w:rFonts w:ascii="BIZ UDゴシック" w:eastAsia="BIZ UDゴシック" w:hAnsi="BIZ UDゴシック" w:hint="eastAsia"/>
              </w:rPr>
              <w:t>0</w:t>
            </w:r>
          </w:p>
        </w:tc>
        <w:tc>
          <w:tcPr>
            <w:tcW w:w="1134" w:type="dxa"/>
            <w:tcBorders>
              <w:bottom w:val="single" w:sz="4" w:space="0" w:color="auto"/>
              <w:tl2br w:val="nil"/>
              <w:tr2bl w:val="nil"/>
            </w:tcBorders>
            <w:vAlign w:val="center"/>
          </w:tcPr>
          <w:p w14:paraId="5A2BAFFC" w14:textId="3CEC0DA6" w:rsidR="00C00CCF" w:rsidRPr="000D6E9D" w:rsidRDefault="00471C1C" w:rsidP="00C00CCF">
            <w:pPr>
              <w:jc w:val="right"/>
              <w:rPr>
                <w:rFonts w:ascii="BIZ UDゴシック" w:eastAsia="BIZ UDゴシック" w:hAnsi="BIZ UDゴシック"/>
              </w:rPr>
            </w:pPr>
            <w:r>
              <w:rPr>
                <w:rFonts w:ascii="BIZ UDゴシック" w:eastAsia="BIZ UDゴシック" w:hAnsi="BIZ UDゴシック" w:hint="eastAsia"/>
              </w:rPr>
              <w:t>0</w:t>
            </w:r>
          </w:p>
        </w:tc>
        <w:tc>
          <w:tcPr>
            <w:tcW w:w="1039" w:type="dxa"/>
            <w:tcBorders>
              <w:bottom w:val="single" w:sz="4" w:space="0" w:color="auto"/>
              <w:tl2br w:val="nil"/>
              <w:tr2bl w:val="nil"/>
            </w:tcBorders>
            <w:vAlign w:val="center"/>
          </w:tcPr>
          <w:p w14:paraId="590B39C0" w14:textId="67557FDA" w:rsidR="00C00CCF" w:rsidRPr="000D6E9D" w:rsidRDefault="00482EE4" w:rsidP="00C00CCF">
            <w:pPr>
              <w:jc w:val="right"/>
              <w:rPr>
                <w:rFonts w:ascii="BIZ UDゴシック" w:eastAsia="BIZ UDゴシック" w:hAnsi="BIZ UDゴシック"/>
              </w:rPr>
            </w:pPr>
            <w:r>
              <w:rPr>
                <w:rFonts w:ascii="BIZ UDゴシック" w:eastAsia="BIZ UDゴシック" w:hAnsi="BIZ UDゴシック"/>
              </w:rPr>
              <w:t>0</w:t>
            </w:r>
          </w:p>
        </w:tc>
        <w:tc>
          <w:tcPr>
            <w:tcW w:w="1181" w:type="dxa"/>
            <w:tcBorders>
              <w:bottom w:val="single" w:sz="4" w:space="0" w:color="auto"/>
              <w:tl2br w:val="nil"/>
              <w:tr2bl w:val="nil"/>
            </w:tcBorders>
            <w:vAlign w:val="center"/>
          </w:tcPr>
          <w:p w14:paraId="1EB36779" w14:textId="19A92A0F" w:rsidR="00C00CCF" w:rsidRPr="000D6E9D" w:rsidRDefault="00C00CCF" w:rsidP="00C00CCF">
            <w:pPr>
              <w:jc w:val="right"/>
              <w:rPr>
                <w:rFonts w:ascii="BIZ UDゴシック" w:eastAsia="BIZ UDゴシック" w:hAnsi="BIZ UDゴシック"/>
              </w:rPr>
            </w:pPr>
          </w:p>
        </w:tc>
        <w:tc>
          <w:tcPr>
            <w:tcW w:w="1182" w:type="dxa"/>
            <w:tcBorders>
              <w:bottom w:val="single" w:sz="4" w:space="0" w:color="auto"/>
              <w:tl2br w:val="nil"/>
              <w:tr2bl w:val="nil"/>
            </w:tcBorders>
            <w:vAlign w:val="center"/>
          </w:tcPr>
          <w:p w14:paraId="639555EF" w14:textId="422ED4DE" w:rsidR="00C00CCF" w:rsidRPr="000D6E9D" w:rsidRDefault="00C00CCF" w:rsidP="00C00CCF">
            <w:pPr>
              <w:jc w:val="right"/>
              <w:rPr>
                <w:rFonts w:ascii="BIZ UDゴシック" w:eastAsia="BIZ UDゴシック" w:hAnsi="BIZ UDゴシック"/>
              </w:rPr>
            </w:pPr>
          </w:p>
        </w:tc>
      </w:tr>
      <w:bookmarkEnd w:id="9"/>
    </w:tbl>
    <w:p w14:paraId="2CD384FB" w14:textId="77777777" w:rsidR="00CC4A9B" w:rsidRDefault="00CC4A9B" w:rsidP="00BD2B41">
      <w:pPr>
        <w:rPr>
          <w:rFonts w:ascii="BIZ UDゴシック" w:eastAsia="BIZ UDゴシック" w:hAnsi="BIZ UDゴシック"/>
          <w:b/>
          <w:bCs/>
          <w:color w:val="000000" w:themeColor="text1"/>
        </w:rPr>
      </w:pPr>
    </w:p>
    <w:p w14:paraId="48997552" w14:textId="37CF754B" w:rsidR="00BD2B41" w:rsidRPr="000D6E9D" w:rsidRDefault="00BD2B41" w:rsidP="00BD2B41">
      <w:pPr>
        <w:rPr>
          <w:rFonts w:ascii="BIZ UDゴシック" w:eastAsia="BIZ UDゴシック" w:hAnsi="BIZ UDゴシック"/>
          <w:color w:val="000000" w:themeColor="text1"/>
        </w:rPr>
      </w:pPr>
      <w:r w:rsidRPr="000D6E9D">
        <w:rPr>
          <w:rFonts w:ascii="BIZ UDゴシック" w:eastAsia="BIZ UDゴシック" w:hAnsi="BIZ UDゴシック" w:hint="eastAsia"/>
          <w:b/>
          <w:bCs/>
          <w:color w:val="000000" w:themeColor="text1"/>
        </w:rPr>
        <w:lastRenderedPageBreak/>
        <w:t xml:space="preserve">≪　</w:t>
      </w:r>
      <w:r w:rsidR="002763E7" w:rsidRPr="000D6E9D">
        <w:rPr>
          <w:rFonts w:ascii="BIZ UDゴシック" w:eastAsia="BIZ UDゴシック" w:hAnsi="BIZ UDゴシック" w:hint="eastAsia"/>
          <w:b/>
          <w:bCs/>
          <w:color w:val="000000" w:themeColor="text1"/>
        </w:rPr>
        <w:t>所沢</w:t>
      </w:r>
      <w:r w:rsidRPr="000D6E9D">
        <w:rPr>
          <w:rFonts w:ascii="BIZ UDゴシック" w:eastAsia="BIZ UDゴシック" w:hAnsi="BIZ UDゴシック" w:hint="eastAsia"/>
          <w:b/>
          <w:bCs/>
          <w:color w:val="000000" w:themeColor="text1"/>
        </w:rPr>
        <w:t>市　上下水道耐震化重点計画のうち　下水道事業に</w:t>
      </w:r>
      <w:r w:rsidR="006E1791" w:rsidRPr="000D6E9D">
        <w:rPr>
          <w:rFonts w:ascii="BIZ UDゴシック" w:eastAsia="BIZ UDゴシック" w:hAnsi="BIZ UDゴシック" w:hint="eastAsia"/>
          <w:b/>
          <w:bCs/>
          <w:color w:val="000000" w:themeColor="text1"/>
        </w:rPr>
        <w:t>関する</w:t>
      </w:r>
      <w:r w:rsidRPr="000D6E9D">
        <w:rPr>
          <w:rFonts w:ascii="BIZ UDゴシック" w:eastAsia="BIZ UDゴシック" w:hAnsi="BIZ UDゴシック" w:hint="eastAsia"/>
          <w:b/>
          <w:bCs/>
          <w:color w:val="000000" w:themeColor="text1"/>
        </w:rPr>
        <w:t>計画　≫</w:t>
      </w:r>
    </w:p>
    <w:p w14:paraId="0C9F3E1C" w14:textId="77777777" w:rsidR="00FB269F" w:rsidRPr="000D6E9D" w:rsidRDefault="00FB269F">
      <w:pPr>
        <w:rPr>
          <w:rFonts w:ascii="BIZ UDゴシック" w:eastAsia="BIZ UDゴシック" w:hAnsi="BIZ UDゴシック"/>
          <w:color w:val="000000" w:themeColor="text1"/>
        </w:rPr>
      </w:pPr>
    </w:p>
    <w:p w14:paraId="108D9EC6" w14:textId="6E470CAF" w:rsidR="00A95867" w:rsidRPr="000D6E9D" w:rsidRDefault="00652B6F">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７</w:t>
      </w:r>
      <w:r w:rsidR="00DF2A89" w:rsidRPr="000D6E9D">
        <w:rPr>
          <w:rFonts w:ascii="BIZ UDゴシック" w:eastAsia="BIZ UDゴシック" w:hAnsi="BIZ UDゴシック" w:hint="eastAsia"/>
          <w:color w:val="000000" w:themeColor="text1"/>
        </w:rPr>
        <w:t xml:space="preserve">　</w:t>
      </w:r>
      <w:r w:rsidR="00A95867" w:rsidRPr="000D6E9D">
        <w:rPr>
          <w:rFonts w:ascii="BIZ UDゴシック" w:eastAsia="BIZ UDゴシック" w:hAnsi="BIZ UDゴシック" w:hint="eastAsia"/>
          <w:color w:val="000000" w:themeColor="text1"/>
        </w:rPr>
        <w:t>下水道システムの急所施設</w:t>
      </w:r>
      <w:r w:rsidR="009F6667" w:rsidRPr="000D6E9D">
        <w:rPr>
          <w:rStyle w:val="af0"/>
          <w:rFonts w:ascii="BIZ UDゴシック" w:eastAsia="BIZ UDゴシック" w:hAnsi="BIZ UDゴシック"/>
          <w:color w:val="000000" w:themeColor="text1"/>
        </w:rPr>
        <w:footnoteReference w:id="13"/>
      </w:r>
      <w:r w:rsidR="006E1791" w:rsidRPr="000D6E9D">
        <w:rPr>
          <w:rFonts w:ascii="BIZ UDゴシック" w:eastAsia="BIZ UDゴシック" w:hAnsi="BIZ UDゴシック" w:hint="eastAsia"/>
          <w:color w:val="000000" w:themeColor="text1"/>
        </w:rPr>
        <w:t>の</w:t>
      </w:r>
      <w:r w:rsidR="00A95867" w:rsidRPr="000D6E9D">
        <w:rPr>
          <w:rFonts w:ascii="BIZ UDゴシック" w:eastAsia="BIZ UDゴシック" w:hAnsi="BIZ UDゴシック" w:hint="eastAsia"/>
          <w:color w:val="000000" w:themeColor="text1"/>
        </w:rPr>
        <w:t>耐震化</w:t>
      </w:r>
    </w:p>
    <w:p w14:paraId="339BC079" w14:textId="3C846BD3" w:rsidR="005B2866" w:rsidRPr="000D6E9D" w:rsidRDefault="00BD2B41" w:rsidP="00BD2B41">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（１）</w:t>
      </w:r>
      <w:r w:rsidR="005B3020" w:rsidRPr="000D6E9D">
        <w:rPr>
          <w:rFonts w:ascii="BIZ UDゴシック" w:eastAsia="BIZ UDゴシック" w:hAnsi="BIZ UDゴシック" w:hint="eastAsia"/>
          <w:color w:val="000000" w:themeColor="text1"/>
        </w:rPr>
        <w:t>下水</w:t>
      </w:r>
      <w:r w:rsidR="005B2866" w:rsidRPr="000D6E9D">
        <w:rPr>
          <w:rFonts w:ascii="BIZ UDゴシック" w:eastAsia="BIZ UDゴシック" w:hAnsi="BIZ UDゴシック" w:hint="eastAsia"/>
          <w:color w:val="000000" w:themeColor="text1"/>
        </w:rPr>
        <w:t>処理場</w:t>
      </w:r>
      <w:r w:rsidR="00DF2A89" w:rsidRPr="000D6E9D">
        <w:rPr>
          <w:rFonts w:ascii="BIZ UDゴシック" w:eastAsia="BIZ UDゴシック" w:hAnsi="BIZ UDゴシック" w:hint="eastAsia"/>
          <w:color w:val="000000" w:themeColor="text1"/>
        </w:rPr>
        <w:t>（</w:t>
      </w:r>
      <w:bookmarkStart w:id="16" w:name="_Hlk176769410"/>
      <w:r w:rsidR="00DF2A89" w:rsidRPr="000D6E9D">
        <w:rPr>
          <w:rFonts w:ascii="BIZ UDゴシック" w:eastAsia="BIZ UDゴシック" w:hAnsi="BIZ UDゴシック" w:hint="eastAsia"/>
          <w:color w:val="000000" w:themeColor="text1"/>
        </w:rPr>
        <w:t>揚水、沈殿、消毒機能</w:t>
      </w:r>
      <w:bookmarkEnd w:id="16"/>
      <w:r w:rsidR="00DF2A89" w:rsidRPr="000D6E9D">
        <w:rPr>
          <w:rFonts w:ascii="BIZ UDゴシック" w:eastAsia="BIZ UDゴシック" w:hAnsi="BIZ UDゴシック" w:hint="eastAsia"/>
          <w:color w:val="000000" w:themeColor="text1"/>
        </w:rPr>
        <w:t>に係る施設</w:t>
      </w:r>
      <w:r w:rsidR="00437E44" w:rsidRPr="000D6E9D">
        <w:rPr>
          <w:rFonts w:ascii="BIZ UDゴシック" w:eastAsia="BIZ UDゴシック" w:hAnsi="BIZ UDゴシック" w:hint="eastAsia"/>
          <w:color w:val="000000" w:themeColor="text1"/>
        </w:rPr>
        <w:t>に限る</w:t>
      </w:r>
      <w:r w:rsidR="00DF2A89" w:rsidRPr="000D6E9D">
        <w:rPr>
          <w:rFonts w:ascii="BIZ UDゴシック" w:eastAsia="BIZ UDゴシック" w:hAnsi="BIZ UDゴシック" w:hint="eastAsia"/>
          <w:color w:val="000000" w:themeColor="text1"/>
        </w:rPr>
        <w:t>）</w:t>
      </w:r>
    </w:p>
    <w:tbl>
      <w:tblPr>
        <w:tblStyle w:val="aa"/>
        <w:tblW w:w="10235" w:type="dxa"/>
        <w:tblInd w:w="-5" w:type="dxa"/>
        <w:tblLook w:val="04A0" w:firstRow="1" w:lastRow="0" w:firstColumn="1" w:lastColumn="0" w:noHBand="0" w:noVBand="1"/>
      </w:tblPr>
      <w:tblGrid>
        <w:gridCol w:w="1985"/>
        <w:gridCol w:w="992"/>
        <w:gridCol w:w="964"/>
        <w:gridCol w:w="1049"/>
        <w:gridCol w:w="1049"/>
        <w:gridCol w:w="1049"/>
        <w:gridCol w:w="1049"/>
        <w:gridCol w:w="1049"/>
        <w:gridCol w:w="1049"/>
      </w:tblGrid>
      <w:tr w:rsidR="00394BC0" w:rsidRPr="000D6E9D" w14:paraId="53ECE731" w14:textId="77777777" w:rsidTr="00471C1C">
        <w:tc>
          <w:tcPr>
            <w:tcW w:w="1985" w:type="dxa"/>
            <w:vMerge w:val="restart"/>
          </w:tcPr>
          <w:p w14:paraId="5B5750D7" w14:textId="77777777" w:rsidR="00394BC0" w:rsidRPr="000D6E9D" w:rsidRDefault="00394BC0" w:rsidP="00394BC0">
            <w:pPr>
              <w:rPr>
                <w:rFonts w:ascii="BIZ UDゴシック" w:eastAsia="BIZ UDゴシック" w:hAnsi="BIZ UDゴシック"/>
                <w:color w:val="000000" w:themeColor="text1"/>
                <w:sz w:val="20"/>
              </w:rPr>
            </w:pPr>
          </w:p>
        </w:tc>
        <w:tc>
          <w:tcPr>
            <w:tcW w:w="1956" w:type="dxa"/>
            <w:gridSpan w:val="2"/>
            <w:vAlign w:val="center"/>
          </w:tcPr>
          <w:p w14:paraId="2C9DDA09" w14:textId="26E26F3E" w:rsidR="00394BC0" w:rsidRPr="000D6E9D" w:rsidRDefault="00394BC0" w:rsidP="00394BC0">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揚水施設</w:t>
            </w:r>
          </w:p>
        </w:tc>
        <w:tc>
          <w:tcPr>
            <w:tcW w:w="2098" w:type="dxa"/>
            <w:gridSpan w:val="2"/>
            <w:vAlign w:val="center"/>
          </w:tcPr>
          <w:p w14:paraId="01C8F6E5" w14:textId="030541B5" w:rsidR="00394BC0" w:rsidRPr="000D6E9D" w:rsidRDefault="00394BC0" w:rsidP="00394BC0">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沈殿施設</w:t>
            </w:r>
          </w:p>
        </w:tc>
        <w:tc>
          <w:tcPr>
            <w:tcW w:w="2098" w:type="dxa"/>
            <w:gridSpan w:val="2"/>
            <w:vAlign w:val="center"/>
          </w:tcPr>
          <w:p w14:paraId="318C8D8E" w14:textId="1170100B" w:rsidR="00394BC0" w:rsidRPr="000D6E9D" w:rsidRDefault="00394BC0" w:rsidP="00394BC0">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消毒施設</w:t>
            </w:r>
          </w:p>
        </w:tc>
        <w:tc>
          <w:tcPr>
            <w:tcW w:w="2098" w:type="dxa"/>
            <w:gridSpan w:val="2"/>
            <w:vAlign w:val="center"/>
          </w:tcPr>
          <w:p w14:paraId="08919424" w14:textId="137F2D07" w:rsidR="00394BC0" w:rsidRPr="000D6E9D" w:rsidRDefault="00394BC0" w:rsidP="00394BC0">
            <w:pPr>
              <w:jc w:val="center"/>
              <w:rPr>
                <w:rFonts w:ascii="BIZ UDゴシック" w:eastAsia="BIZ UDゴシック" w:hAnsi="BIZ UDゴシック"/>
                <w:color w:val="000000" w:themeColor="text1"/>
                <w:sz w:val="20"/>
              </w:rPr>
            </w:pPr>
            <w:r w:rsidRPr="000D6E9D">
              <w:rPr>
                <w:rFonts w:ascii="BIZ UDゴシック" w:eastAsia="BIZ UDゴシック" w:hAnsi="BIZ UDゴシック" w:hint="eastAsia"/>
                <w:color w:val="000000" w:themeColor="text1"/>
                <w:sz w:val="20"/>
              </w:rPr>
              <w:t>揚水、沈殿、消毒機能に係る全ての施設</w:t>
            </w:r>
            <w:r w:rsidR="00BC6BE5" w:rsidRPr="000D6E9D">
              <w:rPr>
                <w:rStyle w:val="af0"/>
                <w:rFonts w:ascii="BIZ UDゴシック" w:eastAsia="BIZ UDゴシック" w:hAnsi="BIZ UDゴシック"/>
                <w:color w:val="000000" w:themeColor="text1"/>
              </w:rPr>
              <w:footnoteReference w:id="14"/>
            </w:r>
          </w:p>
        </w:tc>
      </w:tr>
      <w:tr w:rsidR="00394BC0" w:rsidRPr="000D6E9D" w14:paraId="209F9B66" w14:textId="77777777" w:rsidTr="00471C1C">
        <w:tc>
          <w:tcPr>
            <w:tcW w:w="1985" w:type="dxa"/>
            <w:vMerge/>
          </w:tcPr>
          <w:p w14:paraId="422808F1" w14:textId="77777777" w:rsidR="00394BC0" w:rsidRPr="000D6E9D" w:rsidRDefault="00394BC0" w:rsidP="00394BC0">
            <w:pPr>
              <w:rPr>
                <w:rFonts w:ascii="BIZ UDゴシック" w:eastAsia="BIZ UDゴシック" w:hAnsi="BIZ UDゴシック"/>
                <w:color w:val="000000" w:themeColor="text1"/>
                <w:sz w:val="20"/>
              </w:rPr>
            </w:pPr>
          </w:p>
        </w:tc>
        <w:tc>
          <w:tcPr>
            <w:tcW w:w="992" w:type="dxa"/>
            <w:vAlign w:val="center"/>
          </w:tcPr>
          <w:p w14:paraId="2E724577" w14:textId="77777777" w:rsidR="00BC4EF6" w:rsidRPr="000D6E9D" w:rsidRDefault="00BC4EF6" w:rsidP="00B829C8">
            <w:pPr>
              <w:spacing w:line="260" w:lineRule="exact"/>
              <w:jc w:val="center"/>
              <w:rPr>
                <w:rFonts w:ascii="BIZ UDゴシック" w:eastAsia="BIZ UDゴシック" w:hAnsi="BIZ UDゴシック"/>
                <w:color w:val="000000" w:themeColor="text1"/>
                <w:sz w:val="18"/>
                <w:szCs w:val="18"/>
              </w:rPr>
            </w:pPr>
            <w:r w:rsidRPr="000D6E9D">
              <w:rPr>
                <w:rFonts w:ascii="BIZ UDゴシック" w:eastAsia="BIZ UDゴシック" w:hAnsi="BIZ UDゴシック" w:hint="eastAsia"/>
                <w:color w:val="000000" w:themeColor="text1"/>
                <w:sz w:val="18"/>
                <w:szCs w:val="18"/>
              </w:rPr>
              <w:t>上記施設を有する</w:t>
            </w:r>
            <w:r w:rsidR="00394BC0" w:rsidRPr="000D6E9D">
              <w:rPr>
                <w:rFonts w:ascii="BIZ UDゴシック" w:eastAsia="BIZ UDゴシック" w:hAnsi="BIZ UDゴシック" w:hint="eastAsia"/>
                <w:color w:val="000000" w:themeColor="text1"/>
                <w:sz w:val="18"/>
                <w:szCs w:val="18"/>
              </w:rPr>
              <w:t>処理場の箇所数</w:t>
            </w:r>
          </w:p>
          <w:p w14:paraId="410727DB" w14:textId="3A6421D2" w:rsidR="00394BC0" w:rsidRPr="000D6E9D" w:rsidRDefault="00394BC0" w:rsidP="00B829C8">
            <w:pPr>
              <w:spacing w:line="260" w:lineRule="exact"/>
              <w:jc w:val="center"/>
              <w:rPr>
                <w:rFonts w:ascii="BIZ UDゴシック" w:eastAsia="BIZ UDゴシック" w:hAnsi="BIZ UDゴシック"/>
                <w:color w:val="000000" w:themeColor="text1"/>
                <w:sz w:val="18"/>
                <w:szCs w:val="18"/>
              </w:rPr>
            </w:pPr>
            <w:r w:rsidRPr="000D6E9D">
              <w:rPr>
                <w:rFonts w:ascii="BIZ UDゴシック" w:eastAsia="BIZ UDゴシック" w:hAnsi="BIZ UDゴシック" w:hint="eastAsia"/>
                <w:color w:val="000000" w:themeColor="text1"/>
                <w:sz w:val="18"/>
                <w:szCs w:val="18"/>
              </w:rPr>
              <w:t>（箇所）</w:t>
            </w:r>
          </w:p>
        </w:tc>
        <w:tc>
          <w:tcPr>
            <w:tcW w:w="964" w:type="dxa"/>
            <w:vAlign w:val="center"/>
          </w:tcPr>
          <w:p w14:paraId="4A90CDEE" w14:textId="6D344FDD" w:rsidR="00394BC0" w:rsidRPr="000D6E9D" w:rsidRDefault="00394BC0" w:rsidP="00BC4EF6">
            <w:pPr>
              <w:jc w:val="center"/>
              <w:rPr>
                <w:rFonts w:ascii="BIZ UDゴシック" w:eastAsia="BIZ UDゴシック" w:hAnsi="BIZ UDゴシック"/>
                <w:color w:val="000000" w:themeColor="text1"/>
                <w:sz w:val="18"/>
                <w:szCs w:val="18"/>
              </w:rPr>
            </w:pPr>
            <w:r w:rsidRPr="000D6E9D">
              <w:rPr>
                <w:rFonts w:ascii="BIZ UDゴシック" w:eastAsia="BIZ UDゴシック" w:hAnsi="BIZ UDゴシック" w:hint="eastAsia"/>
                <w:color w:val="000000" w:themeColor="text1"/>
                <w:sz w:val="18"/>
                <w:szCs w:val="18"/>
              </w:rPr>
              <w:t>耐震化率（％）</w:t>
            </w:r>
          </w:p>
        </w:tc>
        <w:tc>
          <w:tcPr>
            <w:tcW w:w="1049" w:type="dxa"/>
            <w:vAlign w:val="center"/>
          </w:tcPr>
          <w:p w14:paraId="0C1A4C57" w14:textId="77777777" w:rsidR="00BC4EF6" w:rsidRPr="000D6E9D" w:rsidRDefault="00BC4EF6" w:rsidP="00B829C8">
            <w:pPr>
              <w:spacing w:line="260" w:lineRule="exact"/>
              <w:jc w:val="center"/>
              <w:rPr>
                <w:rFonts w:ascii="BIZ UDゴシック" w:eastAsia="BIZ UDゴシック" w:hAnsi="BIZ UDゴシック"/>
                <w:color w:val="000000" w:themeColor="text1"/>
                <w:sz w:val="18"/>
                <w:szCs w:val="18"/>
              </w:rPr>
            </w:pPr>
            <w:r w:rsidRPr="000D6E9D">
              <w:rPr>
                <w:rFonts w:ascii="BIZ UDゴシック" w:eastAsia="BIZ UDゴシック" w:hAnsi="BIZ UDゴシック" w:hint="eastAsia"/>
                <w:color w:val="000000" w:themeColor="text1"/>
                <w:sz w:val="18"/>
                <w:szCs w:val="18"/>
              </w:rPr>
              <w:t>上記施設を有する処理場の箇所数</w:t>
            </w:r>
          </w:p>
          <w:p w14:paraId="45455FC5" w14:textId="634D96E7" w:rsidR="00394BC0" w:rsidRPr="000D6E9D" w:rsidRDefault="00BC4EF6" w:rsidP="00B829C8">
            <w:pPr>
              <w:spacing w:line="260" w:lineRule="exact"/>
              <w:jc w:val="center"/>
              <w:rPr>
                <w:rFonts w:ascii="BIZ UDゴシック" w:eastAsia="BIZ UDゴシック" w:hAnsi="BIZ UDゴシック"/>
                <w:color w:val="000000" w:themeColor="text1"/>
                <w:sz w:val="18"/>
                <w:szCs w:val="18"/>
              </w:rPr>
            </w:pPr>
            <w:r w:rsidRPr="000D6E9D">
              <w:rPr>
                <w:rFonts w:ascii="BIZ UDゴシック" w:eastAsia="BIZ UDゴシック" w:hAnsi="BIZ UDゴシック" w:hint="eastAsia"/>
                <w:color w:val="000000" w:themeColor="text1"/>
                <w:sz w:val="18"/>
                <w:szCs w:val="18"/>
              </w:rPr>
              <w:t>（箇所）</w:t>
            </w:r>
          </w:p>
        </w:tc>
        <w:tc>
          <w:tcPr>
            <w:tcW w:w="1049" w:type="dxa"/>
            <w:vAlign w:val="center"/>
          </w:tcPr>
          <w:p w14:paraId="1177D2F9" w14:textId="53A948BC" w:rsidR="00394BC0" w:rsidRPr="000D6E9D" w:rsidRDefault="00394BC0" w:rsidP="00BC4EF6">
            <w:pPr>
              <w:jc w:val="center"/>
              <w:rPr>
                <w:rFonts w:ascii="BIZ UDゴシック" w:eastAsia="BIZ UDゴシック" w:hAnsi="BIZ UDゴシック"/>
                <w:color w:val="000000" w:themeColor="text1"/>
                <w:sz w:val="18"/>
                <w:szCs w:val="18"/>
              </w:rPr>
            </w:pPr>
            <w:r w:rsidRPr="000D6E9D">
              <w:rPr>
                <w:rFonts w:ascii="BIZ UDゴシック" w:eastAsia="BIZ UDゴシック" w:hAnsi="BIZ UDゴシック" w:hint="eastAsia"/>
                <w:color w:val="000000" w:themeColor="text1"/>
                <w:sz w:val="18"/>
                <w:szCs w:val="18"/>
              </w:rPr>
              <w:t>耐震化率（％）</w:t>
            </w:r>
          </w:p>
        </w:tc>
        <w:tc>
          <w:tcPr>
            <w:tcW w:w="1049" w:type="dxa"/>
            <w:vAlign w:val="center"/>
          </w:tcPr>
          <w:p w14:paraId="4D2E7F96" w14:textId="77777777" w:rsidR="00BC4EF6" w:rsidRPr="000D6E9D" w:rsidRDefault="00BC4EF6" w:rsidP="00B829C8">
            <w:pPr>
              <w:spacing w:line="260" w:lineRule="exact"/>
              <w:jc w:val="center"/>
              <w:rPr>
                <w:rFonts w:ascii="BIZ UDゴシック" w:eastAsia="BIZ UDゴシック" w:hAnsi="BIZ UDゴシック"/>
                <w:color w:val="000000" w:themeColor="text1"/>
                <w:sz w:val="18"/>
                <w:szCs w:val="18"/>
              </w:rPr>
            </w:pPr>
            <w:r w:rsidRPr="000D6E9D">
              <w:rPr>
                <w:rFonts w:ascii="BIZ UDゴシック" w:eastAsia="BIZ UDゴシック" w:hAnsi="BIZ UDゴシック" w:hint="eastAsia"/>
                <w:color w:val="000000" w:themeColor="text1"/>
                <w:sz w:val="18"/>
                <w:szCs w:val="18"/>
              </w:rPr>
              <w:t>上記施設を有する処理場の箇所数</w:t>
            </w:r>
          </w:p>
          <w:p w14:paraId="6164CCBD" w14:textId="33870AAA" w:rsidR="00394BC0" w:rsidRPr="000D6E9D" w:rsidRDefault="00BC4EF6" w:rsidP="00B829C8">
            <w:pPr>
              <w:spacing w:line="260" w:lineRule="exact"/>
              <w:jc w:val="center"/>
              <w:rPr>
                <w:rFonts w:ascii="BIZ UDゴシック" w:eastAsia="BIZ UDゴシック" w:hAnsi="BIZ UDゴシック"/>
                <w:color w:val="000000" w:themeColor="text1"/>
                <w:sz w:val="18"/>
                <w:szCs w:val="18"/>
              </w:rPr>
            </w:pPr>
            <w:r w:rsidRPr="000D6E9D">
              <w:rPr>
                <w:rFonts w:ascii="BIZ UDゴシック" w:eastAsia="BIZ UDゴシック" w:hAnsi="BIZ UDゴシック" w:hint="eastAsia"/>
                <w:color w:val="000000" w:themeColor="text1"/>
                <w:sz w:val="18"/>
                <w:szCs w:val="18"/>
              </w:rPr>
              <w:t>（箇所）</w:t>
            </w:r>
          </w:p>
        </w:tc>
        <w:tc>
          <w:tcPr>
            <w:tcW w:w="1049" w:type="dxa"/>
            <w:vAlign w:val="center"/>
          </w:tcPr>
          <w:p w14:paraId="730F64F8" w14:textId="1A98FC68" w:rsidR="00394BC0" w:rsidRPr="000D6E9D" w:rsidRDefault="00394BC0" w:rsidP="00BC4EF6">
            <w:pPr>
              <w:jc w:val="center"/>
              <w:rPr>
                <w:rFonts w:ascii="BIZ UDゴシック" w:eastAsia="BIZ UDゴシック" w:hAnsi="BIZ UDゴシック"/>
                <w:color w:val="000000" w:themeColor="text1"/>
                <w:sz w:val="18"/>
                <w:szCs w:val="18"/>
              </w:rPr>
            </w:pPr>
            <w:r w:rsidRPr="000D6E9D">
              <w:rPr>
                <w:rFonts w:ascii="BIZ UDゴシック" w:eastAsia="BIZ UDゴシック" w:hAnsi="BIZ UDゴシック" w:hint="eastAsia"/>
                <w:color w:val="000000" w:themeColor="text1"/>
                <w:sz w:val="18"/>
                <w:szCs w:val="18"/>
              </w:rPr>
              <w:t>耐震化率（％）</w:t>
            </w:r>
          </w:p>
        </w:tc>
        <w:tc>
          <w:tcPr>
            <w:tcW w:w="1049" w:type="dxa"/>
            <w:vAlign w:val="center"/>
          </w:tcPr>
          <w:p w14:paraId="713A859D" w14:textId="7DCB52C3" w:rsidR="00BC4EF6" w:rsidRPr="000D6E9D" w:rsidRDefault="00BC4EF6" w:rsidP="00B829C8">
            <w:pPr>
              <w:spacing w:line="260" w:lineRule="exact"/>
              <w:jc w:val="center"/>
              <w:rPr>
                <w:rFonts w:ascii="BIZ UDゴシック" w:eastAsia="BIZ UDゴシック" w:hAnsi="BIZ UDゴシック"/>
                <w:color w:val="000000" w:themeColor="text1"/>
                <w:sz w:val="18"/>
                <w:szCs w:val="18"/>
              </w:rPr>
            </w:pPr>
            <w:r w:rsidRPr="000D6E9D">
              <w:rPr>
                <w:rFonts w:ascii="BIZ UDゴシック" w:eastAsia="BIZ UDゴシック" w:hAnsi="BIZ UDゴシック" w:hint="eastAsia"/>
                <w:color w:val="000000" w:themeColor="text1"/>
                <w:sz w:val="18"/>
                <w:szCs w:val="18"/>
              </w:rPr>
              <w:t>処理場の箇所数</w:t>
            </w:r>
          </w:p>
          <w:p w14:paraId="14EBCCE3" w14:textId="031E4846" w:rsidR="00394BC0" w:rsidRPr="000D6E9D" w:rsidRDefault="00BC4EF6" w:rsidP="00B829C8">
            <w:pPr>
              <w:spacing w:line="260" w:lineRule="exact"/>
              <w:jc w:val="center"/>
              <w:rPr>
                <w:rFonts w:ascii="BIZ UDゴシック" w:eastAsia="BIZ UDゴシック" w:hAnsi="BIZ UDゴシック"/>
                <w:color w:val="000000" w:themeColor="text1"/>
                <w:sz w:val="18"/>
                <w:szCs w:val="18"/>
              </w:rPr>
            </w:pPr>
            <w:r w:rsidRPr="000D6E9D">
              <w:rPr>
                <w:rFonts w:ascii="BIZ UDゴシック" w:eastAsia="BIZ UDゴシック" w:hAnsi="BIZ UDゴシック" w:hint="eastAsia"/>
                <w:color w:val="000000" w:themeColor="text1"/>
                <w:sz w:val="18"/>
                <w:szCs w:val="18"/>
              </w:rPr>
              <w:t>（箇所）</w:t>
            </w:r>
          </w:p>
        </w:tc>
        <w:tc>
          <w:tcPr>
            <w:tcW w:w="1049" w:type="dxa"/>
            <w:tcBorders>
              <w:bottom w:val="single" w:sz="4" w:space="0" w:color="auto"/>
            </w:tcBorders>
            <w:vAlign w:val="center"/>
          </w:tcPr>
          <w:p w14:paraId="351FD0F2" w14:textId="77777777" w:rsidR="00394BC0" w:rsidRPr="000D6E9D" w:rsidRDefault="00394BC0" w:rsidP="00BC4EF6">
            <w:pPr>
              <w:jc w:val="center"/>
              <w:rPr>
                <w:rFonts w:ascii="BIZ UDゴシック" w:eastAsia="BIZ UDゴシック" w:hAnsi="BIZ UDゴシック"/>
                <w:color w:val="000000" w:themeColor="text1"/>
                <w:sz w:val="18"/>
                <w:szCs w:val="18"/>
              </w:rPr>
            </w:pPr>
            <w:r w:rsidRPr="000D6E9D">
              <w:rPr>
                <w:rFonts w:ascii="BIZ UDゴシック" w:eastAsia="BIZ UDゴシック" w:hAnsi="BIZ UDゴシック" w:hint="eastAsia"/>
                <w:color w:val="000000" w:themeColor="text1"/>
                <w:sz w:val="18"/>
                <w:szCs w:val="18"/>
              </w:rPr>
              <w:t>耐震化率（％）</w:t>
            </w:r>
          </w:p>
        </w:tc>
      </w:tr>
      <w:tr w:rsidR="00394BC0" w:rsidRPr="000D6E9D" w14:paraId="5A4BB2DC" w14:textId="77777777" w:rsidTr="00471C1C">
        <w:tc>
          <w:tcPr>
            <w:tcW w:w="1985" w:type="dxa"/>
          </w:tcPr>
          <w:p w14:paraId="26195679" w14:textId="56E4518F" w:rsidR="00394BC0" w:rsidRPr="000D6E9D" w:rsidRDefault="00394BC0" w:rsidP="00394BC0">
            <w:pPr>
              <w:rPr>
                <w:rFonts w:ascii="BIZ UDゴシック" w:eastAsia="BIZ UDゴシック" w:hAnsi="BIZ UDゴシック"/>
                <w:color w:val="000000" w:themeColor="text1"/>
                <w:sz w:val="20"/>
              </w:rPr>
            </w:pPr>
            <w:bookmarkStart w:id="19" w:name="_Hlk176769375"/>
            <w:r w:rsidRPr="000D6E9D">
              <w:rPr>
                <w:rFonts w:ascii="BIZ UDゴシック" w:eastAsia="BIZ UDゴシック" w:hAnsi="BIZ UDゴシック" w:hint="eastAsia"/>
                <w:color w:val="000000" w:themeColor="text1"/>
                <w:sz w:val="20"/>
              </w:rPr>
              <w:t>対象全箇所数</w:t>
            </w:r>
            <w:bookmarkEnd w:id="19"/>
          </w:p>
        </w:tc>
        <w:tc>
          <w:tcPr>
            <w:tcW w:w="992" w:type="dxa"/>
          </w:tcPr>
          <w:p w14:paraId="16DB7351" w14:textId="0821B0FB" w:rsidR="00394BC0" w:rsidRPr="000D6E9D" w:rsidRDefault="00471C1C" w:rsidP="00394BC0">
            <w:pPr>
              <w:jc w:val="right"/>
              <w:rPr>
                <w:rFonts w:ascii="BIZ UDゴシック" w:eastAsia="BIZ UDゴシック" w:hAnsi="BIZ UDゴシック"/>
              </w:rPr>
            </w:pPr>
            <w:r>
              <w:rPr>
                <w:rFonts w:ascii="BIZ UDゴシック" w:eastAsia="BIZ UDゴシック" w:hAnsi="BIZ UDゴシック" w:hint="eastAsia"/>
              </w:rPr>
              <w:t>0</w:t>
            </w:r>
          </w:p>
        </w:tc>
        <w:tc>
          <w:tcPr>
            <w:tcW w:w="964" w:type="dxa"/>
            <w:tcBorders>
              <w:tr2bl w:val="single" w:sz="4" w:space="0" w:color="auto"/>
            </w:tcBorders>
          </w:tcPr>
          <w:p w14:paraId="7BE3B4AD" w14:textId="77777777" w:rsidR="00394BC0" w:rsidRPr="000D6E9D" w:rsidRDefault="00394BC0" w:rsidP="00394BC0">
            <w:pPr>
              <w:jc w:val="right"/>
              <w:rPr>
                <w:rFonts w:ascii="BIZ UDゴシック" w:eastAsia="BIZ UDゴシック" w:hAnsi="BIZ UDゴシック"/>
              </w:rPr>
            </w:pPr>
          </w:p>
        </w:tc>
        <w:tc>
          <w:tcPr>
            <w:tcW w:w="1049" w:type="dxa"/>
          </w:tcPr>
          <w:p w14:paraId="460AE30E" w14:textId="5C9C7987" w:rsidR="00394BC0" w:rsidRPr="000D6E9D" w:rsidRDefault="00471C1C" w:rsidP="00394BC0">
            <w:pPr>
              <w:jc w:val="right"/>
              <w:rPr>
                <w:rFonts w:ascii="BIZ UDゴシック" w:eastAsia="BIZ UDゴシック" w:hAnsi="BIZ UDゴシック"/>
              </w:rPr>
            </w:pPr>
            <w:r>
              <w:rPr>
                <w:rFonts w:ascii="BIZ UDゴシック" w:eastAsia="BIZ UDゴシック" w:hAnsi="BIZ UDゴシック" w:hint="eastAsia"/>
              </w:rPr>
              <w:t>0</w:t>
            </w:r>
          </w:p>
        </w:tc>
        <w:tc>
          <w:tcPr>
            <w:tcW w:w="1049" w:type="dxa"/>
            <w:tcBorders>
              <w:tr2bl w:val="single" w:sz="4" w:space="0" w:color="auto"/>
            </w:tcBorders>
          </w:tcPr>
          <w:p w14:paraId="2AB55DDD" w14:textId="77777777" w:rsidR="00394BC0" w:rsidRPr="000D6E9D" w:rsidRDefault="00394BC0" w:rsidP="00394BC0">
            <w:pPr>
              <w:jc w:val="right"/>
              <w:rPr>
                <w:rFonts w:ascii="BIZ UDゴシック" w:eastAsia="BIZ UDゴシック" w:hAnsi="BIZ UDゴシック"/>
              </w:rPr>
            </w:pPr>
          </w:p>
        </w:tc>
        <w:tc>
          <w:tcPr>
            <w:tcW w:w="1049" w:type="dxa"/>
          </w:tcPr>
          <w:p w14:paraId="3D6027FA" w14:textId="2EB63BBA" w:rsidR="00394BC0" w:rsidRPr="000D6E9D" w:rsidRDefault="00471C1C" w:rsidP="00394BC0">
            <w:pPr>
              <w:jc w:val="right"/>
              <w:rPr>
                <w:rFonts w:ascii="BIZ UDゴシック" w:eastAsia="BIZ UDゴシック" w:hAnsi="BIZ UDゴシック"/>
              </w:rPr>
            </w:pPr>
            <w:r>
              <w:rPr>
                <w:rFonts w:ascii="BIZ UDゴシック" w:eastAsia="BIZ UDゴシック" w:hAnsi="BIZ UDゴシック" w:hint="eastAsia"/>
              </w:rPr>
              <w:t>0</w:t>
            </w:r>
          </w:p>
        </w:tc>
        <w:tc>
          <w:tcPr>
            <w:tcW w:w="1049" w:type="dxa"/>
            <w:tcBorders>
              <w:tr2bl w:val="single" w:sz="4" w:space="0" w:color="auto"/>
            </w:tcBorders>
          </w:tcPr>
          <w:p w14:paraId="2CEA72E5" w14:textId="77777777" w:rsidR="00394BC0" w:rsidRPr="000D6E9D" w:rsidRDefault="00394BC0" w:rsidP="00394BC0">
            <w:pPr>
              <w:jc w:val="right"/>
              <w:rPr>
                <w:rFonts w:ascii="BIZ UDゴシック" w:eastAsia="BIZ UDゴシック" w:hAnsi="BIZ UDゴシック"/>
              </w:rPr>
            </w:pPr>
          </w:p>
        </w:tc>
        <w:tc>
          <w:tcPr>
            <w:tcW w:w="1049" w:type="dxa"/>
          </w:tcPr>
          <w:p w14:paraId="35171F33" w14:textId="45240717" w:rsidR="00394BC0" w:rsidRPr="000D6E9D" w:rsidRDefault="00471C1C" w:rsidP="00394BC0">
            <w:pPr>
              <w:jc w:val="right"/>
              <w:rPr>
                <w:rFonts w:ascii="BIZ UDゴシック" w:eastAsia="BIZ UDゴシック" w:hAnsi="BIZ UDゴシック"/>
              </w:rPr>
            </w:pPr>
            <w:r>
              <w:rPr>
                <w:rFonts w:ascii="BIZ UDゴシック" w:eastAsia="BIZ UDゴシック" w:hAnsi="BIZ UDゴシック" w:hint="eastAsia"/>
              </w:rPr>
              <w:t>0</w:t>
            </w:r>
          </w:p>
        </w:tc>
        <w:tc>
          <w:tcPr>
            <w:tcW w:w="1049" w:type="dxa"/>
            <w:tcBorders>
              <w:tr2bl w:val="single" w:sz="4" w:space="0" w:color="auto"/>
            </w:tcBorders>
          </w:tcPr>
          <w:p w14:paraId="5314A6B1" w14:textId="77777777" w:rsidR="00394BC0" w:rsidRPr="000D6E9D" w:rsidRDefault="00394BC0" w:rsidP="00394BC0">
            <w:pPr>
              <w:jc w:val="right"/>
              <w:rPr>
                <w:rFonts w:ascii="BIZ UDゴシック" w:eastAsia="BIZ UDゴシック" w:hAnsi="BIZ UDゴシック"/>
              </w:rPr>
            </w:pPr>
          </w:p>
        </w:tc>
      </w:tr>
      <w:tr w:rsidR="00652B6F" w:rsidRPr="000D6E9D" w14:paraId="2342F656" w14:textId="77777777" w:rsidTr="00471C1C">
        <w:tc>
          <w:tcPr>
            <w:tcW w:w="1985" w:type="dxa"/>
          </w:tcPr>
          <w:p w14:paraId="33C469A1" w14:textId="4BE8E3D2" w:rsidR="00652B6F" w:rsidRPr="000D6E9D" w:rsidRDefault="00652B6F" w:rsidP="00652B6F">
            <w:pPr>
              <w:rPr>
                <w:rFonts w:ascii="BIZ UDゴシック" w:eastAsia="BIZ UDゴシック" w:hAnsi="BIZ UDゴシック"/>
                <w:color w:val="000000" w:themeColor="text1"/>
                <w:sz w:val="18"/>
                <w:szCs w:val="18"/>
              </w:rPr>
            </w:pPr>
            <w:bookmarkStart w:id="20" w:name="_Hlk176769487"/>
            <w:r w:rsidRPr="000D6E9D">
              <w:rPr>
                <w:rFonts w:ascii="BIZ UDゴシック" w:eastAsia="BIZ UDゴシック" w:hAnsi="BIZ UDゴシック" w:hint="eastAsia"/>
                <w:color w:val="000000" w:themeColor="text1"/>
                <w:sz w:val="18"/>
                <w:szCs w:val="18"/>
              </w:rPr>
              <w:t>耐震性能確保済みの箇所数</w:t>
            </w:r>
            <w:bookmarkEnd w:id="20"/>
          </w:p>
          <w:p w14:paraId="2519849B" w14:textId="764AEF1F" w:rsidR="00652B6F" w:rsidRPr="000D6E9D" w:rsidRDefault="00652B6F" w:rsidP="00652B6F">
            <w:pPr>
              <w:rPr>
                <w:rFonts w:ascii="BIZ UDゴシック" w:eastAsia="BIZ UDゴシック" w:hAnsi="BIZ UDゴシック"/>
                <w:color w:val="000000" w:themeColor="text1"/>
                <w:sz w:val="18"/>
                <w:szCs w:val="18"/>
              </w:rPr>
            </w:pPr>
            <w:bookmarkStart w:id="21" w:name="_Hlk176769527"/>
            <w:r w:rsidRPr="000D6E9D">
              <w:rPr>
                <w:rFonts w:ascii="BIZ UDゴシック" w:eastAsia="BIZ UDゴシック" w:hAnsi="BIZ UDゴシック" w:hint="eastAsia"/>
                <w:color w:val="000000" w:themeColor="text1"/>
                <w:sz w:val="18"/>
                <w:szCs w:val="18"/>
              </w:rPr>
              <w:t>（令和５年度末時点）</w:t>
            </w:r>
            <w:bookmarkEnd w:id="21"/>
          </w:p>
        </w:tc>
        <w:tc>
          <w:tcPr>
            <w:tcW w:w="992" w:type="dxa"/>
          </w:tcPr>
          <w:p w14:paraId="6D15D127" w14:textId="03DEBA05" w:rsidR="00652B6F" w:rsidRPr="000D6E9D" w:rsidRDefault="00471C1C" w:rsidP="00652B6F">
            <w:pPr>
              <w:jc w:val="right"/>
              <w:rPr>
                <w:rFonts w:ascii="BIZ UDゴシック" w:eastAsia="BIZ UDゴシック" w:hAnsi="BIZ UDゴシック"/>
              </w:rPr>
            </w:pPr>
            <w:r>
              <w:rPr>
                <w:rFonts w:ascii="BIZ UDゴシック" w:eastAsia="BIZ UDゴシック" w:hAnsi="BIZ UDゴシック" w:hint="eastAsia"/>
              </w:rPr>
              <w:t>0</w:t>
            </w:r>
          </w:p>
        </w:tc>
        <w:tc>
          <w:tcPr>
            <w:tcW w:w="964" w:type="dxa"/>
          </w:tcPr>
          <w:p w14:paraId="7905C67E" w14:textId="7595D1C2" w:rsidR="00652B6F" w:rsidRPr="000D6E9D" w:rsidRDefault="00652B6F" w:rsidP="00652B6F">
            <w:pPr>
              <w:jc w:val="right"/>
              <w:rPr>
                <w:rFonts w:ascii="BIZ UDゴシック" w:eastAsia="BIZ UDゴシック" w:hAnsi="BIZ UDゴシック"/>
              </w:rPr>
            </w:pPr>
          </w:p>
        </w:tc>
        <w:tc>
          <w:tcPr>
            <w:tcW w:w="1049" w:type="dxa"/>
          </w:tcPr>
          <w:p w14:paraId="1C031890" w14:textId="79EF1B30" w:rsidR="00652B6F" w:rsidRPr="000D6E9D" w:rsidRDefault="00471C1C" w:rsidP="00652B6F">
            <w:pPr>
              <w:jc w:val="right"/>
              <w:rPr>
                <w:rFonts w:ascii="BIZ UDゴシック" w:eastAsia="BIZ UDゴシック" w:hAnsi="BIZ UDゴシック"/>
              </w:rPr>
            </w:pPr>
            <w:r>
              <w:rPr>
                <w:rFonts w:ascii="BIZ UDゴシック" w:eastAsia="BIZ UDゴシック" w:hAnsi="BIZ UDゴシック" w:hint="eastAsia"/>
              </w:rPr>
              <w:t>0</w:t>
            </w:r>
          </w:p>
        </w:tc>
        <w:tc>
          <w:tcPr>
            <w:tcW w:w="1049" w:type="dxa"/>
          </w:tcPr>
          <w:p w14:paraId="3DD20496" w14:textId="177664E7" w:rsidR="00652B6F" w:rsidRPr="000D6E9D" w:rsidRDefault="00652B6F" w:rsidP="00652B6F">
            <w:pPr>
              <w:jc w:val="right"/>
              <w:rPr>
                <w:rFonts w:ascii="BIZ UDゴシック" w:eastAsia="BIZ UDゴシック" w:hAnsi="BIZ UDゴシック"/>
              </w:rPr>
            </w:pPr>
          </w:p>
        </w:tc>
        <w:tc>
          <w:tcPr>
            <w:tcW w:w="1049" w:type="dxa"/>
          </w:tcPr>
          <w:p w14:paraId="6124045B" w14:textId="201E0E56" w:rsidR="00652B6F" w:rsidRPr="000D6E9D" w:rsidRDefault="00471C1C" w:rsidP="00652B6F">
            <w:pPr>
              <w:jc w:val="right"/>
              <w:rPr>
                <w:rFonts w:ascii="BIZ UDゴシック" w:eastAsia="BIZ UDゴシック" w:hAnsi="BIZ UDゴシック"/>
              </w:rPr>
            </w:pPr>
            <w:r>
              <w:rPr>
                <w:rFonts w:ascii="BIZ UDゴシック" w:eastAsia="BIZ UDゴシック" w:hAnsi="BIZ UDゴシック" w:hint="eastAsia"/>
              </w:rPr>
              <w:t>0</w:t>
            </w:r>
          </w:p>
        </w:tc>
        <w:tc>
          <w:tcPr>
            <w:tcW w:w="1049" w:type="dxa"/>
          </w:tcPr>
          <w:p w14:paraId="3DC8062D" w14:textId="1AB0C4B5" w:rsidR="00652B6F" w:rsidRPr="000D6E9D" w:rsidRDefault="00652B6F" w:rsidP="00652B6F">
            <w:pPr>
              <w:jc w:val="right"/>
              <w:rPr>
                <w:rFonts w:ascii="BIZ UDゴシック" w:eastAsia="BIZ UDゴシック" w:hAnsi="BIZ UDゴシック"/>
              </w:rPr>
            </w:pPr>
          </w:p>
        </w:tc>
        <w:tc>
          <w:tcPr>
            <w:tcW w:w="1049" w:type="dxa"/>
          </w:tcPr>
          <w:p w14:paraId="5F00EA40" w14:textId="1230C703" w:rsidR="00652B6F" w:rsidRPr="000D6E9D" w:rsidRDefault="00471C1C" w:rsidP="00652B6F">
            <w:pPr>
              <w:jc w:val="right"/>
              <w:rPr>
                <w:rFonts w:ascii="BIZ UDゴシック" w:eastAsia="BIZ UDゴシック" w:hAnsi="BIZ UDゴシック"/>
              </w:rPr>
            </w:pPr>
            <w:r>
              <w:rPr>
                <w:rFonts w:ascii="BIZ UDゴシック" w:eastAsia="BIZ UDゴシック" w:hAnsi="BIZ UDゴシック" w:hint="eastAsia"/>
              </w:rPr>
              <w:t>0</w:t>
            </w:r>
          </w:p>
        </w:tc>
        <w:tc>
          <w:tcPr>
            <w:tcW w:w="1049" w:type="dxa"/>
            <w:tcBorders>
              <w:bottom w:val="single" w:sz="4" w:space="0" w:color="auto"/>
              <w:tr2bl w:val="nil"/>
            </w:tcBorders>
          </w:tcPr>
          <w:p w14:paraId="41277F14" w14:textId="6E233A6F" w:rsidR="00652B6F" w:rsidRPr="000D6E9D" w:rsidRDefault="00652B6F" w:rsidP="00652B6F">
            <w:pPr>
              <w:jc w:val="right"/>
              <w:rPr>
                <w:rFonts w:ascii="BIZ UDゴシック" w:eastAsia="BIZ UDゴシック" w:hAnsi="BIZ UDゴシック"/>
              </w:rPr>
            </w:pPr>
          </w:p>
        </w:tc>
      </w:tr>
      <w:tr w:rsidR="00652B6F" w:rsidRPr="000D6E9D" w14:paraId="77F23666" w14:textId="77777777" w:rsidTr="00471C1C">
        <w:tc>
          <w:tcPr>
            <w:tcW w:w="1985" w:type="dxa"/>
          </w:tcPr>
          <w:p w14:paraId="715CF6D3" w14:textId="4C3F78C0" w:rsidR="00652B6F" w:rsidRPr="000D6E9D" w:rsidRDefault="00652B6F" w:rsidP="00652B6F">
            <w:pPr>
              <w:rPr>
                <w:rFonts w:ascii="BIZ UDゴシック" w:eastAsia="BIZ UDゴシック" w:hAnsi="BIZ UDゴシック"/>
                <w:color w:val="000000" w:themeColor="text1"/>
                <w:sz w:val="18"/>
                <w:szCs w:val="18"/>
              </w:rPr>
            </w:pPr>
            <w:bookmarkStart w:id="22" w:name="_Hlk176769498"/>
            <w:r w:rsidRPr="000D6E9D">
              <w:rPr>
                <w:rFonts w:ascii="BIZ UDゴシック" w:eastAsia="BIZ UDゴシック" w:hAnsi="BIZ UDゴシック" w:hint="eastAsia"/>
                <w:color w:val="000000" w:themeColor="text1"/>
                <w:sz w:val="18"/>
                <w:szCs w:val="18"/>
              </w:rPr>
              <w:t>耐震性能確保の目標箇所数</w:t>
            </w:r>
            <w:bookmarkEnd w:id="22"/>
          </w:p>
          <w:p w14:paraId="5AF11370" w14:textId="49DA4D2A" w:rsidR="00652B6F" w:rsidRPr="000D6E9D" w:rsidRDefault="00652B6F" w:rsidP="00652B6F">
            <w:pPr>
              <w:rPr>
                <w:rFonts w:ascii="BIZ UDゴシック" w:eastAsia="BIZ UDゴシック" w:hAnsi="BIZ UDゴシック"/>
                <w:color w:val="000000" w:themeColor="text1"/>
                <w:sz w:val="18"/>
                <w:szCs w:val="18"/>
              </w:rPr>
            </w:pPr>
            <w:bookmarkStart w:id="23" w:name="_Hlk176769539"/>
            <w:r w:rsidRPr="000D6E9D">
              <w:rPr>
                <w:rFonts w:ascii="BIZ UDゴシック" w:eastAsia="BIZ UDゴシック" w:hAnsi="BIZ UDゴシック" w:hint="eastAsia"/>
                <w:color w:val="000000" w:themeColor="text1"/>
                <w:sz w:val="18"/>
                <w:szCs w:val="18"/>
              </w:rPr>
              <w:t>（令和１１年度末迄）</w:t>
            </w:r>
            <w:bookmarkEnd w:id="23"/>
          </w:p>
        </w:tc>
        <w:tc>
          <w:tcPr>
            <w:tcW w:w="992" w:type="dxa"/>
          </w:tcPr>
          <w:p w14:paraId="311A9BA4" w14:textId="2F7DC60E" w:rsidR="00652B6F" w:rsidRPr="000D6E9D" w:rsidRDefault="00471C1C" w:rsidP="00652B6F">
            <w:pPr>
              <w:jc w:val="right"/>
              <w:rPr>
                <w:rFonts w:ascii="BIZ UDゴシック" w:eastAsia="BIZ UDゴシック" w:hAnsi="BIZ UDゴシック"/>
              </w:rPr>
            </w:pPr>
            <w:r>
              <w:rPr>
                <w:rFonts w:ascii="BIZ UDゴシック" w:eastAsia="BIZ UDゴシック" w:hAnsi="BIZ UDゴシック" w:hint="eastAsia"/>
              </w:rPr>
              <w:t>0</w:t>
            </w:r>
          </w:p>
        </w:tc>
        <w:tc>
          <w:tcPr>
            <w:tcW w:w="964" w:type="dxa"/>
          </w:tcPr>
          <w:p w14:paraId="64D1B539" w14:textId="7F902A46" w:rsidR="00652B6F" w:rsidRPr="000D6E9D" w:rsidRDefault="00652B6F" w:rsidP="00652B6F">
            <w:pPr>
              <w:jc w:val="right"/>
              <w:rPr>
                <w:rFonts w:ascii="BIZ UDゴシック" w:eastAsia="BIZ UDゴシック" w:hAnsi="BIZ UDゴシック"/>
              </w:rPr>
            </w:pPr>
          </w:p>
        </w:tc>
        <w:tc>
          <w:tcPr>
            <w:tcW w:w="1049" w:type="dxa"/>
          </w:tcPr>
          <w:p w14:paraId="44DEFD7A" w14:textId="64F2F6E6" w:rsidR="00652B6F" w:rsidRPr="000D6E9D" w:rsidRDefault="00471C1C" w:rsidP="00652B6F">
            <w:pPr>
              <w:jc w:val="right"/>
              <w:rPr>
                <w:rFonts w:ascii="BIZ UDゴシック" w:eastAsia="BIZ UDゴシック" w:hAnsi="BIZ UDゴシック"/>
              </w:rPr>
            </w:pPr>
            <w:r>
              <w:rPr>
                <w:rFonts w:ascii="BIZ UDゴシック" w:eastAsia="BIZ UDゴシック" w:hAnsi="BIZ UDゴシック" w:hint="eastAsia"/>
              </w:rPr>
              <w:t>0</w:t>
            </w:r>
          </w:p>
        </w:tc>
        <w:tc>
          <w:tcPr>
            <w:tcW w:w="1049" w:type="dxa"/>
          </w:tcPr>
          <w:p w14:paraId="39AF1786" w14:textId="55F6BCBC" w:rsidR="00652B6F" w:rsidRPr="000D6E9D" w:rsidRDefault="00652B6F" w:rsidP="00652B6F">
            <w:pPr>
              <w:jc w:val="right"/>
              <w:rPr>
                <w:rFonts w:ascii="BIZ UDゴシック" w:eastAsia="BIZ UDゴシック" w:hAnsi="BIZ UDゴシック"/>
              </w:rPr>
            </w:pPr>
          </w:p>
        </w:tc>
        <w:tc>
          <w:tcPr>
            <w:tcW w:w="1049" w:type="dxa"/>
          </w:tcPr>
          <w:p w14:paraId="0461F869" w14:textId="3C18C2D3" w:rsidR="00652B6F" w:rsidRPr="000D6E9D" w:rsidRDefault="00471C1C" w:rsidP="00652B6F">
            <w:pPr>
              <w:jc w:val="right"/>
              <w:rPr>
                <w:rFonts w:ascii="BIZ UDゴシック" w:eastAsia="BIZ UDゴシック" w:hAnsi="BIZ UDゴシック"/>
              </w:rPr>
            </w:pPr>
            <w:r>
              <w:rPr>
                <w:rFonts w:ascii="BIZ UDゴシック" w:eastAsia="BIZ UDゴシック" w:hAnsi="BIZ UDゴシック" w:hint="eastAsia"/>
              </w:rPr>
              <w:t>0</w:t>
            </w:r>
          </w:p>
        </w:tc>
        <w:tc>
          <w:tcPr>
            <w:tcW w:w="1049" w:type="dxa"/>
          </w:tcPr>
          <w:p w14:paraId="3D8399AE" w14:textId="298FA563" w:rsidR="00652B6F" w:rsidRPr="000D6E9D" w:rsidRDefault="00652B6F" w:rsidP="00652B6F">
            <w:pPr>
              <w:jc w:val="right"/>
              <w:rPr>
                <w:rFonts w:ascii="BIZ UDゴシック" w:eastAsia="BIZ UDゴシック" w:hAnsi="BIZ UDゴシック"/>
              </w:rPr>
            </w:pPr>
          </w:p>
        </w:tc>
        <w:tc>
          <w:tcPr>
            <w:tcW w:w="1049" w:type="dxa"/>
          </w:tcPr>
          <w:p w14:paraId="6D83937D" w14:textId="744F86C4" w:rsidR="00652B6F" w:rsidRPr="000D6E9D" w:rsidRDefault="00471C1C" w:rsidP="00652B6F">
            <w:pPr>
              <w:jc w:val="right"/>
              <w:rPr>
                <w:rFonts w:ascii="BIZ UDゴシック" w:eastAsia="BIZ UDゴシック" w:hAnsi="BIZ UDゴシック"/>
              </w:rPr>
            </w:pPr>
            <w:r>
              <w:rPr>
                <w:rFonts w:ascii="BIZ UDゴシック" w:eastAsia="BIZ UDゴシック" w:hAnsi="BIZ UDゴシック" w:hint="eastAsia"/>
              </w:rPr>
              <w:t>0</w:t>
            </w:r>
          </w:p>
        </w:tc>
        <w:tc>
          <w:tcPr>
            <w:tcW w:w="1049" w:type="dxa"/>
          </w:tcPr>
          <w:p w14:paraId="6BBE2083" w14:textId="0F9D048D" w:rsidR="00652B6F" w:rsidRPr="000D6E9D" w:rsidRDefault="00652B6F" w:rsidP="00652B6F">
            <w:pPr>
              <w:jc w:val="right"/>
              <w:rPr>
                <w:rFonts w:ascii="BIZ UDゴシック" w:eastAsia="BIZ UDゴシック" w:hAnsi="BIZ UDゴシック"/>
              </w:rPr>
            </w:pPr>
          </w:p>
        </w:tc>
      </w:tr>
    </w:tbl>
    <w:p w14:paraId="0AD33567" w14:textId="77777777" w:rsidR="005B3020" w:rsidRPr="000D6E9D" w:rsidRDefault="005B3020" w:rsidP="005B3020">
      <w:pPr>
        <w:rPr>
          <w:rFonts w:ascii="BIZ UDゴシック" w:eastAsia="BIZ UDゴシック" w:hAnsi="BIZ UDゴシック"/>
          <w:color w:val="000000" w:themeColor="text1"/>
        </w:rPr>
      </w:pPr>
    </w:p>
    <w:p w14:paraId="63B46A7C" w14:textId="0CD44A7C" w:rsidR="005B3020" w:rsidRPr="000D6E9D" w:rsidRDefault="005B3020" w:rsidP="005B3020">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（２）下水処理場</w:t>
      </w:r>
      <w:r w:rsidR="004D1EE4" w:rsidRPr="000D6E9D">
        <w:rPr>
          <w:rFonts w:ascii="BIZ UDゴシック" w:eastAsia="BIZ UDゴシック" w:hAnsi="BIZ UDゴシック" w:hint="eastAsia"/>
          <w:color w:val="000000" w:themeColor="text1"/>
        </w:rPr>
        <w:t>～下水</w:t>
      </w:r>
      <w:r w:rsidRPr="000D6E9D">
        <w:rPr>
          <w:rFonts w:ascii="BIZ UDゴシック" w:eastAsia="BIZ UDゴシック" w:hAnsi="BIZ UDゴシック" w:hint="eastAsia"/>
          <w:color w:val="000000" w:themeColor="text1"/>
        </w:rPr>
        <w:t>処理場直前の最終合流地点までの下水道管路</w:t>
      </w:r>
      <w:r w:rsidRPr="000D6E9D">
        <w:rPr>
          <w:rStyle w:val="af0"/>
          <w:rFonts w:ascii="BIZ UDゴシック" w:eastAsia="BIZ UDゴシック" w:hAnsi="BIZ UDゴシック"/>
          <w:color w:val="000000" w:themeColor="text1"/>
        </w:rPr>
        <w:footnoteReference w:id="15"/>
      </w:r>
    </w:p>
    <w:tbl>
      <w:tblPr>
        <w:tblStyle w:val="aa"/>
        <w:tblW w:w="10206" w:type="dxa"/>
        <w:tblInd w:w="-5" w:type="dxa"/>
        <w:tblLook w:val="04A0" w:firstRow="1" w:lastRow="0" w:firstColumn="1" w:lastColumn="0" w:noHBand="0" w:noVBand="1"/>
      </w:tblPr>
      <w:tblGrid>
        <w:gridCol w:w="5103"/>
        <w:gridCol w:w="2551"/>
        <w:gridCol w:w="2552"/>
      </w:tblGrid>
      <w:tr w:rsidR="005B3020" w:rsidRPr="000D6E9D" w14:paraId="49350820" w14:textId="77777777" w:rsidTr="007E1BF3">
        <w:tc>
          <w:tcPr>
            <w:tcW w:w="5103" w:type="dxa"/>
          </w:tcPr>
          <w:p w14:paraId="1B660E7C" w14:textId="77777777" w:rsidR="005B3020" w:rsidRPr="000D6E9D" w:rsidRDefault="005B3020" w:rsidP="007E1BF3">
            <w:pPr>
              <w:rPr>
                <w:rFonts w:ascii="BIZ UDゴシック" w:eastAsia="BIZ UDゴシック" w:hAnsi="BIZ UDゴシック"/>
                <w:color w:val="000000" w:themeColor="text1"/>
              </w:rPr>
            </w:pPr>
          </w:p>
        </w:tc>
        <w:tc>
          <w:tcPr>
            <w:tcW w:w="2551" w:type="dxa"/>
          </w:tcPr>
          <w:p w14:paraId="3546730E" w14:textId="77777777" w:rsidR="005B3020" w:rsidRPr="000D6E9D" w:rsidRDefault="005B3020"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管路延長（km）</w:t>
            </w:r>
          </w:p>
        </w:tc>
        <w:tc>
          <w:tcPr>
            <w:tcW w:w="2552" w:type="dxa"/>
            <w:tcBorders>
              <w:bottom w:val="single" w:sz="4" w:space="0" w:color="auto"/>
            </w:tcBorders>
          </w:tcPr>
          <w:p w14:paraId="6AB8A8EA" w14:textId="77777777" w:rsidR="005B3020" w:rsidRPr="000D6E9D" w:rsidRDefault="005B3020"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耐震化率（％）</w:t>
            </w:r>
          </w:p>
        </w:tc>
      </w:tr>
      <w:tr w:rsidR="00306D2A" w:rsidRPr="000D6E9D" w14:paraId="2C52CDA7" w14:textId="77777777" w:rsidTr="007E1BF3">
        <w:tc>
          <w:tcPr>
            <w:tcW w:w="5103" w:type="dxa"/>
          </w:tcPr>
          <w:p w14:paraId="12859BC7" w14:textId="77777777" w:rsidR="005B3020" w:rsidRPr="000D6E9D" w:rsidRDefault="005B3020" w:rsidP="007E1BF3">
            <w:pPr>
              <w:rPr>
                <w:rFonts w:ascii="BIZ UDゴシック" w:eastAsia="BIZ UDゴシック" w:hAnsi="BIZ UDゴシック"/>
              </w:rPr>
            </w:pPr>
            <w:r w:rsidRPr="000D6E9D">
              <w:rPr>
                <w:rFonts w:ascii="BIZ UDゴシック" w:eastAsia="BIZ UDゴシック" w:hAnsi="BIZ UDゴシック" w:hint="eastAsia"/>
              </w:rPr>
              <w:t>対象全延長</w:t>
            </w:r>
          </w:p>
        </w:tc>
        <w:tc>
          <w:tcPr>
            <w:tcW w:w="2551" w:type="dxa"/>
          </w:tcPr>
          <w:p w14:paraId="2AB5E734" w14:textId="4712D3DB" w:rsidR="005B3020" w:rsidRPr="000D6E9D" w:rsidRDefault="00471C1C" w:rsidP="007E1BF3">
            <w:pPr>
              <w:jc w:val="right"/>
              <w:rPr>
                <w:rFonts w:ascii="BIZ UDゴシック" w:eastAsia="BIZ UDゴシック" w:hAnsi="BIZ UDゴシック"/>
              </w:rPr>
            </w:pPr>
            <w:r>
              <w:rPr>
                <w:rFonts w:ascii="BIZ UDゴシック" w:eastAsia="BIZ UDゴシック" w:hAnsi="BIZ UDゴシック" w:hint="eastAsia"/>
              </w:rPr>
              <w:t>0</w:t>
            </w:r>
          </w:p>
        </w:tc>
        <w:tc>
          <w:tcPr>
            <w:tcW w:w="2552" w:type="dxa"/>
            <w:tcBorders>
              <w:tr2bl w:val="single" w:sz="4" w:space="0" w:color="auto"/>
            </w:tcBorders>
          </w:tcPr>
          <w:p w14:paraId="1F737B6D" w14:textId="77777777" w:rsidR="005B3020" w:rsidRPr="000D6E9D" w:rsidRDefault="005B3020" w:rsidP="007E1BF3">
            <w:pPr>
              <w:jc w:val="right"/>
              <w:rPr>
                <w:rFonts w:ascii="BIZ UDゴシック" w:eastAsia="BIZ UDゴシック" w:hAnsi="BIZ UDゴシック"/>
              </w:rPr>
            </w:pPr>
          </w:p>
        </w:tc>
      </w:tr>
      <w:tr w:rsidR="00306D2A" w:rsidRPr="000D6E9D" w14:paraId="60C1656D" w14:textId="77777777" w:rsidTr="007E1BF3">
        <w:tc>
          <w:tcPr>
            <w:tcW w:w="5103" w:type="dxa"/>
          </w:tcPr>
          <w:p w14:paraId="7FA85D53" w14:textId="77777777" w:rsidR="005B3020" w:rsidRPr="000D6E9D" w:rsidRDefault="005B3020" w:rsidP="007E1BF3">
            <w:pPr>
              <w:rPr>
                <w:rFonts w:ascii="BIZ UDゴシック" w:eastAsia="BIZ UDゴシック" w:hAnsi="BIZ UDゴシック"/>
              </w:rPr>
            </w:pPr>
            <w:r w:rsidRPr="000D6E9D">
              <w:rPr>
                <w:rFonts w:ascii="BIZ UDゴシック" w:eastAsia="BIZ UDゴシック" w:hAnsi="BIZ UDゴシック" w:hint="eastAsia"/>
              </w:rPr>
              <w:t>耐震性能確保済みの延長（令和５年度末時点）</w:t>
            </w:r>
          </w:p>
        </w:tc>
        <w:tc>
          <w:tcPr>
            <w:tcW w:w="2551" w:type="dxa"/>
          </w:tcPr>
          <w:p w14:paraId="79113B4D" w14:textId="6095DC64" w:rsidR="005B3020" w:rsidRPr="000D6E9D" w:rsidRDefault="00471C1C" w:rsidP="007E1BF3">
            <w:pPr>
              <w:jc w:val="right"/>
              <w:rPr>
                <w:rFonts w:ascii="BIZ UDゴシック" w:eastAsia="BIZ UDゴシック" w:hAnsi="BIZ UDゴシック"/>
              </w:rPr>
            </w:pPr>
            <w:r>
              <w:rPr>
                <w:rFonts w:ascii="BIZ UDゴシック" w:eastAsia="BIZ UDゴシック" w:hAnsi="BIZ UDゴシック" w:hint="eastAsia"/>
              </w:rPr>
              <w:t>0</w:t>
            </w:r>
          </w:p>
        </w:tc>
        <w:tc>
          <w:tcPr>
            <w:tcW w:w="2552" w:type="dxa"/>
            <w:tcBorders>
              <w:bottom w:val="single" w:sz="4" w:space="0" w:color="auto"/>
              <w:tr2bl w:val="nil"/>
            </w:tcBorders>
          </w:tcPr>
          <w:p w14:paraId="251CE672" w14:textId="2CBAA985" w:rsidR="005B3020" w:rsidRPr="000D6E9D" w:rsidRDefault="005B3020" w:rsidP="007E1BF3">
            <w:pPr>
              <w:jc w:val="right"/>
              <w:rPr>
                <w:rFonts w:ascii="BIZ UDゴシック" w:eastAsia="BIZ UDゴシック" w:hAnsi="BIZ UDゴシック"/>
              </w:rPr>
            </w:pPr>
          </w:p>
        </w:tc>
      </w:tr>
      <w:tr w:rsidR="00306D2A" w:rsidRPr="000D6E9D" w14:paraId="1C88104C" w14:textId="77777777" w:rsidTr="007E1BF3">
        <w:tc>
          <w:tcPr>
            <w:tcW w:w="5103" w:type="dxa"/>
          </w:tcPr>
          <w:p w14:paraId="765CE168" w14:textId="0FF86740" w:rsidR="005B3020" w:rsidRPr="000D6E9D" w:rsidRDefault="005B3020" w:rsidP="007E1BF3">
            <w:pPr>
              <w:rPr>
                <w:rFonts w:ascii="BIZ UDゴシック" w:eastAsia="BIZ UDゴシック" w:hAnsi="BIZ UDゴシック"/>
              </w:rPr>
            </w:pPr>
            <w:r w:rsidRPr="000D6E9D">
              <w:rPr>
                <w:rFonts w:ascii="BIZ UDゴシック" w:eastAsia="BIZ UDゴシック" w:hAnsi="BIZ UDゴシック" w:hint="eastAsia"/>
              </w:rPr>
              <w:t>耐震性能確保の目標延長（令和</w:t>
            </w:r>
            <w:r w:rsidR="00445B81" w:rsidRPr="000D6E9D">
              <w:rPr>
                <w:rFonts w:ascii="BIZ UDゴシック" w:eastAsia="BIZ UDゴシック" w:hAnsi="BIZ UDゴシック" w:hint="eastAsia"/>
              </w:rPr>
              <w:t>１１</w:t>
            </w:r>
            <w:r w:rsidRPr="000D6E9D">
              <w:rPr>
                <w:rFonts w:ascii="BIZ UDゴシック" w:eastAsia="BIZ UDゴシック" w:hAnsi="BIZ UDゴシック" w:hint="eastAsia"/>
              </w:rPr>
              <w:t>年度末迄）</w:t>
            </w:r>
          </w:p>
        </w:tc>
        <w:tc>
          <w:tcPr>
            <w:tcW w:w="2551" w:type="dxa"/>
          </w:tcPr>
          <w:p w14:paraId="644058AD" w14:textId="36C1327D" w:rsidR="005B3020" w:rsidRPr="000D6E9D" w:rsidRDefault="00471C1C" w:rsidP="007E1BF3">
            <w:pPr>
              <w:jc w:val="right"/>
              <w:rPr>
                <w:rFonts w:ascii="BIZ UDゴシック" w:eastAsia="BIZ UDゴシック" w:hAnsi="BIZ UDゴシック"/>
              </w:rPr>
            </w:pPr>
            <w:r>
              <w:rPr>
                <w:rFonts w:ascii="BIZ UDゴシック" w:eastAsia="BIZ UDゴシック" w:hAnsi="BIZ UDゴシック" w:hint="eastAsia"/>
              </w:rPr>
              <w:t>0</w:t>
            </w:r>
          </w:p>
        </w:tc>
        <w:tc>
          <w:tcPr>
            <w:tcW w:w="2552" w:type="dxa"/>
          </w:tcPr>
          <w:p w14:paraId="1396D578" w14:textId="1006316E" w:rsidR="005B3020" w:rsidRPr="000D6E9D" w:rsidRDefault="005B3020" w:rsidP="007E1BF3">
            <w:pPr>
              <w:jc w:val="right"/>
              <w:rPr>
                <w:rFonts w:ascii="BIZ UDゴシック" w:eastAsia="BIZ UDゴシック" w:hAnsi="BIZ UDゴシック"/>
              </w:rPr>
            </w:pPr>
          </w:p>
        </w:tc>
      </w:tr>
    </w:tbl>
    <w:p w14:paraId="43EBA50F" w14:textId="77777777" w:rsidR="00BC31B4" w:rsidRPr="000D6E9D" w:rsidRDefault="00BC31B4" w:rsidP="005B2866">
      <w:pPr>
        <w:rPr>
          <w:rFonts w:ascii="BIZ UDゴシック" w:eastAsia="BIZ UDゴシック" w:hAnsi="BIZ UDゴシック"/>
        </w:rPr>
      </w:pPr>
    </w:p>
    <w:p w14:paraId="4FFAA9B4" w14:textId="77FFA909" w:rsidR="005B2866" w:rsidRPr="000D6E9D" w:rsidRDefault="00BD2B41" w:rsidP="00BD2B41">
      <w:pPr>
        <w:rPr>
          <w:rFonts w:ascii="BIZ UDゴシック" w:eastAsia="BIZ UDゴシック" w:hAnsi="BIZ UDゴシック"/>
        </w:rPr>
      </w:pPr>
      <w:r w:rsidRPr="000D6E9D">
        <w:rPr>
          <w:rFonts w:ascii="BIZ UDゴシック" w:eastAsia="BIZ UDゴシック" w:hAnsi="BIZ UDゴシック" w:hint="eastAsia"/>
        </w:rPr>
        <w:t>（</w:t>
      </w:r>
      <w:r w:rsidR="005B3020" w:rsidRPr="000D6E9D">
        <w:rPr>
          <w:rFonts w:ascii="BIZ UDゴシック" w:eastAsia="BIZ UDゴシック" w:hAnsi="BIZ UDゴシック" w:hint="eastAsia"/>
        </w:rPr>
        <w:t>３</w:t>
      </w:r>
      <w:r w:rsidRPr="000D6E9D">
        <w:rPr>
          <w:rFonts w:ascii="BIZ UDゴシック" w:eastAsia="BIZ UDゴシック" w:hAnsi="BIZ UDゴシック" w:hint="eastAsia"/>
        </w:rPr>
        <w:t>）</w:t>
      </w:r>
      <w:r w:rsidR="005B3020" w:rsidRPr="000D6E9D">
        <w:rPr>
          <w:rFonts w:ascii="BIZ UDゴシック" w:eastAsia="BIZ UDゴシック" w:hAnsi="BIZ UDゴシック" w:hint="eastAsia"/>
        </w:rPr>
        <w:t>下水</w:t>
      </w:r>
      <w:r w:rsidR="005B2866" w:rsidRPr="000D6E9D">
        <w:rPr>
          <w:rFonts w:ascii="BIZ UDゴシック" w:eastAsia="BIZ UDゴシック" w:hAnsi="BIZ UDゴシック" w:hint="eastAsia"/>
        </w:rPr>
        <w:t>処理場</w:t>
      </w:r>
      <w:r w:rsidR="004D1EE4" w:rsidRPr="000D6E9D">
        <w:rPr>
          <w:rFonts w:ascii="BIZ UDゴシック" w:eastAsia="BIZ UDゴシック" w:hAnsi="BIZ UDゴシック" w:hint="eastAsia"/>
        </w:rPr>
        <w:t>～下水処理場直前の最終合流地点までの</w:t>
      </w:r>
      <w:r w:rsidR="005B2866" w:rsidRPr="000D6E9D">
        <w:rPr>
          <w:rFonts w:ascii="BIZ UDゴシック" w:eastAsia="BIZ UDゴシック" w:hAnsi="BIZ UDゴシック" w:hint="eastAsia"/>
        </w:rPr>
        <w:t>ポンプ場</w:t>
      </w:r>
      <w:r w:rsidR="00E10E15" w:rsidRPr="000D6E9D">
        <w:rPr>
          <w:rStyle w:val="af0"/>
          <w:rFonts w:ascii="BIZ UDゴシック" w:eastAsia="BIZ UDゴシック" w:hAnsi="BIZ UDゴシック"/>
        </w:rPr>
        <w:footnoteReference w:id="16"/>
      </w:r>
    </w:p>
    <w:tbl>
      <w:tblPr>
        <w:tblStyle w:val="aa"/>
        <w:tblW w:w="10206" w:type="dxa"/>
        <w:tblInd w:w="-5" w:type="dxa"/>
        <w:tblLook w:val="04A0" w:firstRow="1" w:lastRow="0" w:firstColumn="1" w:lastColumn="0" w:noHBand="0" w:noVBand="1"/>
      </w:tblPr>
      <w:tblGrid>
        <w:gridCol w:w="5103"/>
        <w:gridCol w:w="2551"/>
        <w:gridCol w:w="2552"/>
      </w:tblGrid>
      <w:tr w:rsidR="00306D2A" w:rsidRPr="000D6E9D" w14:paraId="37299E82" w14:textId="77777777" w:rsidTr="007E1BF3">
        <w:tc>
          <w:tcPr>
            <w:tcW w:w="5103" w:type="dxa"/>
          </w:tcPr>
          <w:p w14:paraId="3687285C" w14:textId="77777777" w:rsidR="00BC31B4" w:rsidRPr="000D6E9D" w:rsidRDefault="00BC31B4" w:rsidP="007E1BF3">
            <w:pPr>
              <w:rPr>
                <w:rFonts w:ascii="BIZ UDゴシック" w:eastAsia="BIZ UDゴシック" w:hAnsi="BIZ UDゴシック"/>
              </w:rPr>
            </w:pPr>
          </w:p>
        </w:tc>
        <w:tc>
          <w:tcPr>
            <w:tcW w:w="2551" w:type="dxa"/>
          </w:tcPr>
          <w:p w14:paraId="7A243440" w14:textId="77777777" w:rsidR="00BC31B4" w:rsidRPr="000D6E9D" w:rsidRDefault="00BC31B4" w:rsidP="007E1BF3">
            <w:pPr>
              <w:jc w:val="center"/>
              <w:rPr>
                <w:rFonts w:ascii="BIZ UDゴシック" w:eastAsia="BIZ UDゴシック" w:hAnsi="BIZ UDゴシック"/>
              </w:rPr>
            </w:pPr>
            <w:r w:rsidRPr="000D6E9D">
              <w:rPr>
                <w:rFonts w:ascii="BIZ UDゴシック" w:eastAsia="BIZ UDゴシック" w:hAnsi="BIZ UDゴシック" w:hint="eastAsia"/>
              </w:rPr>
              <w:t>ポンプ場の箇所数（箇所）</w:t>
            </w:r>
          </w:p>
        </w:tc>
        <w:tc>
          <w:tcPr>
            <w:tcW w:w="2552" w:type="dxa"/>
            <w:tcBorders>
              <w:bottom w:val="single" w:sz="4" w:space="0" w:color="auto"/>
            </w:tcBorders>
          </w:tcPr>
          <w:p w14:paraId="59F56B7E" w14:textId="77777777" w:rsidR="00BC31B4" w:rsidRPr="000D6E9D" w:rsidRDefault="00BC31B4" w:rsidP="007E1BF3">
            <w:pPr>
              <w:jc w:val="center"/>
              <w:rPr>
                <w:rFonts w:ascii="BIZ UDゴシック" w:eastAsia="BIZ UDゴシック" w:hAnsi="BIZ UDゴシック"/>
              </w:rPr>
            </w:pPr>
            <w:r w:rsidRPr="000D6E9D">
              <w:rPr>
                <w:rFonts w:ascii="BIZ UDゴシック" w:eastAsia="BIZ UDゴシック" w:hAnsi="BIZ UDゴシック" w:hint="eastAsia"/>
              </w:rPr>
              <w:t>耐震化率（％）</w:t>
            </w:r>
          </w:p>
        </w:tc>
      </w:tr>
      <w:tr w:rsidR="00652B6F" w:rsidRPr="000D6E9D" w14:paraId="194C7310" w14:textId="77777777" w:rsidTr="007E1BF3">
        <w:tc>
          <w:tcPr>
            <w:tcW w:w="5103" w:type="dxa"/>
          </w:tcPr>
          <w:p w14:paraId="52B2C3FB" w14:textId="77777777" w:rsidR="00652B6F" w:rsidRPr="000D6E9D" w:rsidRDefault="00652B6F" w:rsidP="00652B6F">
            <w:pPr>
              <w:rPr>
                <w:rFonts w:ascii="BIZ UDゴシック" w:eastAsia="BIZ UDゴシック" w:hAnsi="BIZ UDゴシック"/>
              </w:rPr>
            </w:pPr>
            <w:r w:rsidRPr="000D6E9D">
              <w:rPr>
                <w:rFonts w:ascii="BIZ UDゴシック" w:eastAsia="BIZ UDゴシック" w:hAnsi="BIZ UDゴシック" w:hint="eastAsia"/>
              </w:rPr>
              <w:t>対象全箇所数</w:t>
            </w:r>
          </w:p>
        </w:tc>
        <w:tc>
          <w:tcPr>
            <w:tcW w:w="2551" w:type="dxa"/>
          </w:tcPr>
          <w:p w14:paraId="2F155D76" w14:textId="008A1D0D" w:rsidR="00652B6F" w:rsidRPr="000D6E9D" w:rsidRDefault="00471C1C" w:rsidP="00652B6F">
            <w:pPr>
              <w:jc w:val="right"/>
              <w:rPr>
                <w:rFonts w:ascii="BIZ UDゴシック" w:eastAsia="BIZ UDゴシック" w:hAnsi="BIZ UDゴシック"/>
              </w:rPr>
            </w:pPr>
            <w:r>
              <w:rPr>
                <w:rFonts w:ascii="BIZ UDゴシック" w:eastAsia="BIZ UDゴシック" w:hAnsi="BIZ UDゴシック" w:hint="eastAsia"/>
              </w:rPr>
              <w:t>0</w:t>
            </w:r>
          </w:p>
        </w:tc>
        <w:tc>
          <w:tcPr>
            <w:tcW w:w="2552" w:type="dxa"/>
            <w:tcBorders>
              <w:tr2bl w:val="single" w:sz="4" w:space="0" w:color="auto"/>
            </w:tcBorders>
          </w:tcPr>
          <w:p w14:paraId="61AF3335" w14:textId="77777777" w:rsidR="00652B6F" w:rsidRPr="000D6E9D" w:rsidRDefault="00652B6F" w:rsidP="00652B6F">
            <w:pPr>
              <w:jc w:val="right"/>
              <w:rPr>
                <w:rFonts w:ascii="BIZ UDゴシック" w:eastAsia="BIZ UDゴシック" w:hAnsi="BIZ UDゴシック"/>
              </w:rPr>
            </w:pPr>
          </w:p>
        </w:tc>
      </w:tr>
      <w:tr w:rsidR="00652B6F" w:rsidRPr="000D6E9D" w14:paraId="701D26A6" w14:textId="77777777" w:rsidTr="007E1BF3">
        <w:tc>
          <w:tcPr>
            <w:tcW w:w="5103" w:type="dxa"/>
          </w:tcPr>
          <w:p w14:paraId="24E6FB7D" w14:textId="77777777" w:rsidR="00652B6F" w:rsidRPr="000D6E9D" w:rsidRDefault="00652B6F" w:rsidP="00652B6F">
            <w:pPr>
              <w:rPr>
                <w:rFonts w:ascii="BIZ UDゴシック" w:eastAsia="BIZ UDゴシック" w:hAnsi="BIZ UDゴシック"/>
              </w:rPr>
            </w:pPr>
            <w:r w:rsidRPr="000D6E9D">
              <w:rPr>
                <w:rFonts w:ascii="BIZ UDゴシック" w:eastAsia="BIZ UDゴシック" w:hAnsi="BIZ UDゴシック" w:hint="eastAsia"/>
              </w:rPr>
              <w:t>耐震性能確保済みの箇所数（令和５年度末時点）</w:t>
            </w:r>
          </w:p>
        </w:tc>
        <w:tc>
          <w:tcPr>
            <w:tcW w:w="2551" w:type="dxa"/>
          </w:tcPr>
          <w:p w14:paraId="4C4AB99C" w14:textId="245A3864" w:rsidR="00652B6F" w:rsidRPr="000D6E9D" w:rsidRDefault="00471C1C" w:rsidP="00652B6F">
            <w:pPr>
              <w:jc w:val="right"/>
              <w:rPr>
                <w:rFonts w:ascii="BIZ UDゴシック" w:eastAsia="BIZ UDゴシック" w:hAnsi="BIZ UDゴシック"/>
              </w:rPr>
            </w:pPr>
            <w:r>
              <w:rPr>
                <w:rFonts w:ascii="BIZ UDゴシック" w:eastAsia="BIZ UDゴシック" w:hAnsi="BIZ UDゴシック" w:hint="eastAsia"/>
              </w:rPr>
              <w:t>0</w:t>
            </w:r>
          </w:p>
        </w:tc>
        <w:tc>
          <w:tcPr>
            <w:tcW w:w="2552" w:type="dxa"/>
            <w:tcBorders>
              <w:bottom w:val="single" w:sz="4" w:space="0" w:color="auto"/>
              <w:tr2bl w:val="nil"/>
            </w:tcBorders>
          </w:tcPr>
          <w:p w14:paraId="69BF6F49" w14:textId="27EF173C" w:rsidR="00652B6F" w:rsidRPr="000D6E9D" w:rsidRDefault="00652B6F" w:rsidP="00652B6F">
            <w:pPr>
              <w:jc w:val="right"/>
              <w:rPr>
                <w:rFonts w:ascii="BIZ UDゴシック" w:eastAsia="BIZ UDゴシック" w:hAnsi="BIZ UDゴシック"/>
              </w:rPr>
            </w:pPr>
            <w:r w:rsidRPr="000D6E9D">
              <w:rPr>
                <w:rFonts w:ascii="BIZ UDゴシック" w:eastAsia="BIZ UDゴシック" w:hAnsi="BIZ UDゴシック" w:hint="eastAsia"/>
              </w:rPr>
              <w:t>-</w:t>
            </w:r>
          </w:p>
        </w:tc>
      </w:tr>
      <w:tr w:rsidR="00652B6F" w:rsidRPr="000D6E9D" w14:paraId="6ADE707E" w14:textId="77777777" w:rsidTr="007E1BF3">
        <w:tc>
          <w:tcPr>
            <w:tcW w:w="5103" w:type="dxa"/>
          </w:tcPr>
          <w:p w14:paraId="2960940F" w14:textId="127A100E" w:rsidR="00652B6F" w:rsidRPr="000D6E9D" w:rsidRDefault="00652B6F" w:rsidP="00652B6F">
            <w:pPr>
              <w:rPr>
                <w:rFonts w:ascii="BIZ UDゴシック" w:eastAsia="BIZ UDゴシック" w:hAnsi="BIZ UDゴシック"/>
              </w:rPr>
            </w:pPr>
            <w:r w:rsidRPr="000D6E9D">
              <w:rPr>
                <w:rFonts w:ascii="BIZ UDゴシック" w:eastAsia="BIZ UDゴシック" w:hAnsi="BIZ UDゴシック" w:hint="eastAsia"/>
              </w:rPr>
              <w:t>耐震性能確保の目標箇所数（令和１１年度末迄）</w:t>
            </w:r>
          </w:p>
        </w:tc>
        <w:tc>
          <w:tcPr>
            <w:tcW w:w="2551" w:type="dxa"/>
          </w:tcPr>
          <w:p w14:paraId="791CD0B2" w14:textId="003C862C" w:rsidR="00652B6F" w:rsidRPr="000D6E9D" w:rsidRDefault="00471C1C" w:rsidP="00652B6F">
            <w:pPr>
              <w:jc w:val="right"/>
              <w:rPr>
                <w:rFonts w:ascii="BIZ UDゴシック" w:eastAsia="BIZ UDゴシック" w:hAnsi="BIZ UDゴシック"/>
              </w:rPr>
            </w:pPr>
            <w:r>
              <w:rPr>
                <w:rFonts w:ascii="BIZ UDゴシック" w:eastAsia="BIZ UDゴシック" w:hAnsi="BIZ UDゴシック" w:hint="eastAsia"/>
              </w:rPr>
              <w:t>0</w:t>
            </w:r>
          </w:p>
        </w:tc>
        <w:tc>
          <w:tcPr>
            <w:tcW w:w="2552" w:type="dxa"/>
          </w:tcPr>
          <w:p w14:paraId="617F4748" w14:textId="360BDBE6" w:rsidR="00652B6F" w:rsidRPr="000D6E9D" w:rsidRDefault="00652B6F" w:rsidP="00652B6F">
            <w:pPr>
              <w:jc w:val="right"/>
              <w:rPr>
                <w:rFonts w:ascii="BIZ UDゴシック" w:eastAsia="BIZ UDゴシック" w:hAnsi="BIZ UDゴシック"/>
              </w:rPr>
            </w:pPr>
            <w:r w:rsidRPr="000D6E9D">
              <w:rPr>
                <w:rFonts w:ascii="BIZ UDゴシック" w:eastAsia="BIZ UDゴシック" w:hAnsi="BIZ UDゴシック" w:hint="eastAsia"/>
              </w:rPr>
              <w:t>-</w:t>
            </w:r>
          </w:p>
        </w:tc>
      </w:tr>
    </w:tbl>
    <w:p w14:paraId="2BB7C48E" w14:textId="743EA0BD" w:rsidR="00BC6BE5" w:rsidRPr="000D6E9D" w:rsidRDefault="00BC6BE5" w:rsidP="005B2866">
      <w:pPr>
        <w:rPr>
          <w:rFonts w:ascii="BIZ UDゴシック" w:eastAsia="BIZ UDゴシック" w:hAnsi="BIZ UDゴシック"/>
          <w:color w:val="000000" w:themeColor="text1"/>
        </w:rPr>
      </w:pPr>
      <w:r w:rsidRPr="000D6E9D">
        <w:rPr>
          <w:rFonts w:ascii="BIZ UDゴシック" w:eastAsia="BIZ UDゴシック" w:hAnsi="BIZ UDゴシック"/>
          <w:color w:val="000000" w:themeColor="text1"/>
        </w:rPr>
        <w:br w:type="page"/>
      </w:r>
    </w:p>
    <w:p w14:paraId="4D95DFA4" w14:textId="75AC8F9A" w:rsidR="00FB269F" w:rsidRPr="000D6E9D" w:rsidRDefault="00652B6F" w:rsidP="00FB269F">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lastRenderedPageBreak/>
        <w:t>８</w:t>
      </w:r>
      <w:r w:rsidR="00FB269F" w:rsidRPr="000D6E9D">
        <w:rPr>
          <w:rFonts w:ascii="BIZ UDゴシック" w:eastAsia="BIZ UDゴシック" w:hAnsi="BIZ UDゴシック" w:hint="eastAsia"/>
          <w:color w:val="000000" w:themeColor="text1"/>
        </w:rPr>
        <w:t xml:space="preserve">　避難所等の重要施設に</w:t>
      </w:r>
      <w:r w:rsidR="006E1791" w:rsidRPr="000D6E9D">
        <w:rPr>
          <w:rFonts w:ascii="BIZ UDゴシック" w:eastAsia="BIZ UDゴシック" w:hAnsi="BIZ UDゴシック" w:hint="eastAsia"/>
          <w:color w:val="000000" w:themeColor="text1"/>
        </w:rPr>
        <w:t>接続する</w:t>
      </w:r>
      <w:r w:rsidR="00FB269F" w:rsidRPr="000D6E9D">
        <w:rPr>
          <w:rFonts w:ascii="BIZ UDゴシック" w:eastAsia="BIZ UDゴシック" w:hAnsi="BIZ UDゴシック" w:hint="eastAsia"/>
          <w:color w:val="000000" w:themeColor="text1"/>
        </w:rPr>
        <w:t>下水道管路等の耐震化</w:t>
      </w:r>
    </w:p>
    <w:p w14:paraId="09B170B8" w14:textId="54913344" w:rsidR="00FB269F" w:rsidRPr="000D6E9D" w:rsidRDefault="00FB269F" w:rsidP="00FB269F">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（１）避難所等の重要施設～</w:t>
      </w:r>
      <w:r w:rsidR="005B3020" w:rsidRPr="000D6E9D">
        <w:rPr>
          <w:rFonts w:ascii="BIZ UDゴシック" w:eastAsia="BIZ UDゴシック" w:hAnsi="BIZ UDゴシック" w:hint="eastAsia"/>
          <w:color w:val="000000" w:themeColor="text1"/>
        </w:rPr>
        <w:t>下水</w:t>
      </w:r>
      <w:r w:rsidRPr="000D6E9D">
        <w:rPr>
          <w:rFonts w:ascii="BIZ UDゴシック" w:eastAsia="BIZ UDゴシック" w:hAnsi="BIZ UDゴシック" w:hint="eastAsia"/>
          <w:color w:val="000000" w:themeColor="text1"/>
        </w:rPr>
        <w:t>処理場直前の最終合流地点までの</w:t>
      </w:r>
      <w:r w:rsidR="008B23EA" w:rsidRPr="000D6E9D">
        <w:rPr>
          <w:rFonts w:ascii="BIZ UDゴシック" w:eastAsia="BIZ UDゴシック" w:hAnsi="BIZ UDゴシック" w:hint="eastAsia"/>
          <w:color w:val="000000" w:themeColor="text1"/>
        </w:rPr>
        <w:t>下水道</w:t>
      </w:r>
      <w:r w:rsidRPr="000D6E9D">
        <w:rPr>
          <w:rFonts w:ascii="BIZ UDゴシック" w:eastAsia="BIZ UDゴシック" w:hAnsi="BIZ UDゴシック" w:hint="eastAsia"/>
          <w:color w:val="000000" w:themeColor="text1"/>
        </w:rPr>
        <w:t>管路</w:t>
      </w:r>
    </w:p>
    <w:tbl>
      <w:tblPr>
        <w:tblStyle w:val="aa"/>
        <w:tblW w:w="10206" w:type="dxa"/>
        <w:tblInd w:w="-5" w:type="dxa"/>
        <w:tblLook w:val="04A0" w:firstRow="1" w:lastRow="0" w:firstColumn="1" w:lastColumn="0" w:noHBand="0" w:noVBand="1"/>
      </w:tblPr>
      <w:tblGrid>
        <w:gridCol w:w="5103"/>
        <w:gridCol w:w="2551"/>
        <w:gridCol w:w="2552"/>
      </w:tblGrid>
      <w:tr w:rsidR="00FB269F" w:rsidRPr="000D6E9D" w14:paraId="53D26066" w14:textId="77777777" w:rsidTr="007E1BF3">
        <w:tc>
          <w:tcPr>
            <w:tcW w:w="5103" w:type="dxa"/>
          </w:tcPr>
          <w:p w14:paraId="773E0A06" w14:textId="77777777" w:rsidR="00FB269F" w:rsidRPr="000D6E9D" w:rsidRDefault="00FB269F" w:rsidP="007E1BF3">
            <w:pPr>
              <w:rPr>
                <w:rFonts w:ascii="BIZ UDゴシック" w:eastAsia="BIZ UDゴシック" w:hAnsi="BIZ UDゴシック"/>
                <w:color w:val="000000" w:themeColor="text1"/>
              </w:rPr>
            </w:pPr>
            <w:bookmarkStart w:id="24" w:name="_Hlk174538200"/>
          </w:p>
        </w:tc>
        <w:tc>
          <w:tcPr>
            <w:tcW w:w="2551" w:type="dxa"/>
          </w:tcPr>
          <w:p w14:paraId="22137773" w14:textId="77777777" w:rsidR="00FB269F" w:rsidRPr="000D6E9D" w:rsidRDefault="00FB269F"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管路延長（km）</w:t>
            </w:r>
          </w:p>
        </w:tc>
        <w:tc>
          <w:tcPr>
            <w:tcW w:w="2552" w:type="dxa"/>
            <w:tcBorders>
              <w:bottom w:val="single" w:sz="4" w:space="0" w:color="auto"/>
            </w:tcBorders>
          </w:tcPr>
          <w:p w14:paraId="5FDA4693" w14:textId="77777777" w:rsidR="00FB269F" w:rsidRPr="000D6E9D" w:rsidRDefault="00FB269F"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耐震化率（％）</w:t>
            </w:r>
          </w:p>
        </w:tc>
      </w:tr>
      <w:tr w:rsidR="006342B4" w:rsidRPr="000D6E9D" w14:paraId="718999D0" w14:textId="77777777" w:rsidTr="007E1BF3">
        <w:tc>
          <w:tcPr>
            <w:tcW w:w="5103" w:type="dxa"/>
          </w:tcPr>
          <w:p w14:paraId="48C91194" w14:textId="77777777" w:rsidR="006342B4" w:rsidRPr="000D6E9D" w:rsidRDefault="006342B4" w:rsidP="006342B4">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対象全延長</w:t>
            </w:r>
          </w:p>
        </w:tc>
        <w:tc>
          <w:tcPr>
            <w:tcW w:w="2551" w:type="dxa"/>
          </w:tcPr>
          <w:p w14:paraId="64B44383" w14:textId="2A2A6FF2" w:rsidR="006342B4" w:rsidRPr="00005FBF" w:rsidRDefault="00005FBF" w:rsidP="006342B4">
            <w:pPr>
              <w:jc w:val="right"/>
              <w:rPr>
                <w:rFonts w:ascii="BIZ UDゴシック" w:eastAsia="BIZ UDゴシック" w:hAnsi="BIZ UDゴシック"/>
              </w:rPr>
            </w:pPr>
            <w:r w:rsidRPr="00005FBF">
              <w:rPr>
                <w:rFonts w:ascii="BIZ UDゴシック" w:eastAsia="BIZ UDゴシック" w:hAnsi="BIZ UDゴシック" w:hint="eastAsia"/>
              </w:rPr>
              <w:t>39.</w:t>
            </w:r>
            <w:r w:rsidR="002039B2">
              <w:rPr>
                <w:rFonts w:ascii="BIZ UDゴシック" w:eastAsia="BIZ UDゴシック" w:hAnsi="BIZ UDゴシック" w:hint="eastAsia"/>
              </w:rPr>
              <w:t>1</w:t>
            </w:r>
            <w:r w:rsidR="002039B2">
              <w:rPr>
                <w:rFonts w:ascii="BIZ UDゴシック" w:eastAsia="BIZ UDゴシック" w:hAnsi="BIZ UDゴシック"/>
              </w:rPr>
              <w:t>0</w:t>
            </w:r>
            <w:r w:rsidR="00C17466">
              <w:rPr>
                <w:rFonts w:ascii="BIZ UDゴシック" w:eastAsia="BIZ UDゴシック" w:hAnsi="BIZ UDゴシック" w:hint="eastAsia"/>
              </w:rPr>
              <w:t>4</w:t>
            </w:r>
          </w:p>
        </w:tc>
        <w:tc>
          <w:tcPr>
            <w:tcW w:w="2552" w:type="dxa"/>
            <w:tcBorders>
              <w:tr2bl w:val="single" w:sz="4" w:space="0" w:color="auto"/>
            </w:tcBorders>
          </w:tcPr>
          <w:p w14:paraId="728EF63E" w14:textId="77777777" w:rsidR="006342B4" w:rsidRPr="000D6E9D" w:rsidRDefault="006342B4" w:rsidP="006342B4">
            <w:pPr>
              <w:jc w:val="right"/>
              <w:rPr>
                <w:rFonts w:ascii="BIZ UDゴシック" w:eastAsia="BIZ UDゴシック" w:hAnsi="BIZ UDゴシック"/>
                <w:color w:val="7030A0"/>
              </w:rPr>
            </w:pPr>
          </w:p>
        </w:tc>
      </w:tr>
      <w:tr w:rsidR="00005FBF" w:rsidRPr="00005FBF" w14:paraId="6018E402" w14:textId="77777777" w:rsidTr="007E1BF3">
        <w:tc>
          <w:tcPr>
            <w:tcW w:w="5103" w:type="dxa"/>
          </w:tcPr>
          <w:p w14:paraId="46DEB2FA" w14:textId="77777777" w:rsidR="006342B4" w:rsidRPr="000D6E9D" w:rsidRDefault="006342B4" w:rsidP="006342B4">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耐震性能確保済みの延長（令和５年度末時点）</w:t>
            </w:r>
          </w:p>
        </w:tc>
        <w:tc>
          <w:tcPr>
            <w:tcW w:w="2551" w:type="dxa"/>
          </w:tcPr>
          <w:p w14:paraId="688508BE" w14:textId="058DD98F" w:rsidR="006342B4" w:rsidRPr="00005FBF" w:rsidRDefault="00005FBF" w:rsidP="006342B4">
            <w:pPr>
              <w:jc w:val="right"/>
              <w:rPr>
                <w:rFonts w:ascii="BIZ UDゴシック" w:eastAsia="BIZ UDゴシック" w:hAnsi="BIZ UDゴシック"/>
              </w:rPr>
            </w:pPr>
            <w:r>
              <w:rPr>
                <w:rFonts w:ascii="BIZ UDゴシック" w:eastAsia="BIZ UDゴシック" w:hAnsi="BIZ UDゴシック" w:hint="eastAsia"/>
              </w:rPr>
              <w:t>3.23</w:t>
            </w:r>
            <w:r w:rsidR="00C17466">
              <w:rPr>
                <w:rFonts w:ascii="BIZ UDゴシック" w:eastAsia="BIZ UDゴシック" w:hAnsi="BIZ UDゴシック" w:hint="eastAsia"/>
              </w:rPr>
              <w:t>4</w:t>
            </w:r>
          </w:p>
        </w:tc>
        <w:tc>
          <w:tcPr>
            <w:tcW w:w="2552" w:type="dxa"/>
            <w:tcBorders>
              <w:bottom w:val="single" w:sz="4" w:space="0" w:color="auto"/>
              <w:tr2bl w:val="nil"/>
            </w:tcBorders>
          </w:tcPr>
          <w:p w14:paraId="52AD5EC1" w14:textId="135B5FEC" w:rsidR="006342B4" w:rsidRPr="00005FBF" w:rsidRDefault="00005FBF" w:rsidP="00005FBF">
            <w:pPr>
              <w:tabs>
                <w:tab w:val="center" w:pos="1168"/>
                <w:tab w:val="right" w:pos="2336"/>
              </w:tabs>
              <w:jc w:val="right"/>
              <w:rPr>
                <w:rFonts w:ascii="BIZ UDゴシック" w:eastAsia="BIZ UDゴシック" w:hAnsi="BIZ UDゴシック"/>
              </w:rPr>
            </w:pPr>
            <w:r w:rsidRPr="00005FBF">
              <w:rPr>
                <w:rFonts w:ascii="BIZ UDゴシック" w:eastAsia="BIZ UDゴシック" w:hAnsi="BIZ UDゴシック"/>
              </w:rPr>
              <w:tab/>
            </w:r>
            <w:r w:rsidRPr="00005FBF">
              <w:rPr>
                <w:rFonts w:ascii="BIZ UDゴシック" w:eastAsia="BIZ UDゴシック" w:hAnsi="BIZ UDゴシック" w:hint="eastAsia"/>
              </w:rPr>
              <w:t>8.</w:t>
            </w:r>
            <w:r w:rsidR="00FD4AED">
              <w:rPr>
                <w:rFonts w:ascii="BIZ UDゴシック" w:eastAsia="BIZ UDゴシック" w:hAnsi="BIZ UDゴシック" w:hint="eastAsia"/>
              </w:rPr>
              <w:t>3</w:t>
            </w:r>
            <w:r w:rsidRPr="00005FBF">
              <w:rPr>
                <w:rFonts w:ascii="BIZ UDゴシック" w:eastAsia="BIZ UDゴシック" w:hAnsi="BIZ UDゴシック" w:hint="eastAsia"/>
              </w:rPr>
              <w:t>％</w:t>
            </w:r>
            <w:r w:rsidR="006342B4" w:rsidRPr="00005FBF">
              <w:rPr>
                <w:rFonts w:ascii="BIZ UDゴシック" w:eastAsia="BIZ UDゴシック" w:hAnsi="BIZ UDゴシック" w:hint="eastAsia"/>
              </w:rPr>
              <w:t xml:space="preserve"> </w:t>
            </w:r>
          </w:p>
        </w:tc>
      </w:tr>
      <w:tr w:rsidR="00005FBF" w:rsidRPr="00005FBF" w14:paraId="3582EFCA" w14:textId="77777777" w:rsidTr="007E1BF3">
        <w:tc>
          <w:tcPr>
            <w:tcW w:w="5103" w:type="dxa"/>
          </w:tcPr>
          <w:p w14:paraId="35F00F06" w14:textId="45FFAA4E" w:rsidR="006342B4" w:rsidRPr="000D6E9D" w:rsidRDefault="006342B4" w:rsidP="006342B4">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耐震性能確保の目標延長（令和１１年度末迄）</w:t>
            </w:r>
          </w:p>
        </w:tc>
        <w:tc>
          <w:tcPr>
            <w:tcW w:w="2551" w:type="dxa"/>
          </w:tcPr>
          <w:p w14:paraId="557D1B0A" w14:textId="02A1B4EC" w:rsidR="006342B4" w:rsidRPr="00005FBF" w:rsidRDefault="00005FBF" w:rsidP="006342B4">
            <w:pPr>
              <w:jc w:val="right"/>
              <w:rPr>
                <w:rFonts w:ascii="BIZ UDゴシック" w:eastAsia="BIZ UDゴシック" w:hAnsi="BIZ UDゴシック"/>
              </w:rPr>
            </w:pPr>
            <w:r>
              <w:rPr>
                <w:rFonts w:ascii="BIZ UDゴシック" w:eastAsia="BIZ UDゴシック" w:hAnsi="BIZ UDゴシック" w:hint="eastAsia"/>
              </w:rPr>
              <w:t>3.23</w:t>
            </w:r>
            <w:r w:rsidR="00C17466">
              <w:rPr>
                <w:rFonts w:ascii="BIZ UDゴシック" w:eastAsia="BIZ UDゴシック" w:hAnsi="BIZ UDゴシック" w:hint="eastAsia"/>
              </w:rPr>
              <w:t>4</w:t>
            </w:r>
            <w:r w:rsidR="006342B4" w:rsidRPr="00005FBF">
              <w:rPr>
                <w:rFonts w:ascii="BIZ UDゴシック" w:eastAsia="BIZ UDゴシック" w:hAnsi="BIZ UDゴシック" w:hint="eastAsia"/>
              </w:rPr>
              <w:t xml:space="preserve"> </w:t>
            </w:r>
          </w:p>
        </w:tc>
        <w:tc>
          <w:tcPr>
            <w:tcW w:w="2552" w:type="dxa"/>
          </w:tcPr>
          <w:p w14:paraId="3B8341E0" w14:textId="25F7988B" w:rsidR="006342B4" w:rsidRPr="00005FBF" w:rsidRDefault="00005FBF" w:rsidP="006342B4">
            <w:pPr>
              <w:jc w:val="right"/>
              <w:rPr>
                <w:rFonts w:ascii="BIZ UDゴシック" w:eastAsia="BIZ UDゴシック" w:hAnsi="BIZ UDゴシック"/>
              </w:rPr>
            </w:pPr>
            <w:r w:rsidRPr="00005FBF">
              <w:rPr>
                <w:rFonts w:ascii="BIZ UDゴシック" w:eastAsia="BIZ UDゴシック" w:hAnsi="BIZ UDゴシック" w:hint="eastAsia"/>
              </w:rPr>
              <w:t>8.</w:t>
            </w:r>
            <w:r w:rsidR="00FD4AED">
              <w:rPr>
                <w:rFonts w:ascii="BIZ UDゴシック" w:eastAsia="BIZ UDゴシック" w:hAnsi="BIZ UDゴシック" w:hint="eastAsia"/>
              </w:rPr>
              <w:t>3</w:t>
            </w:r>
            <w:r w:rsidRPr="00005FBF">
              <w:rPr>
                <w:rFonts w:ascii="BIZ UDゴシック" w:eastAsia="BIZ UDゴシック" w:hAnsi="BIZ UDゴシック" w:hint="eastAsia"/>
              </w:rPr>
              <w:t>％</w:t>
            </w:r>
          </w:p>
        </w:tc>
      </w:tr>
      <w:bookmarkEnd w:id="24"/>
    </w:tbl>
    <w:p w14:paraId="7B35E1CF" w14:textId="77777777" w:rsidR="00FB269F" w:rsidRPr="000D6E9D" w:rsidRDefault="00FB269F" w:rsidP="00FB269F">
      <w:pPr>
        <w:rPr>
          <w:rFonts w:ascii="BIZ UDゴシック" w:eastAsia="BIZ UDゴシック" w:hAnsi="BIZ UDゴシック"/>
          <w:color w:val="000000" w:themeColor="text1"/>
        </w:rPr>
      </w:pPr>
    </w:p>
    <w:p w14:paraId="5D24C2B3" w14:textId="5CB209C0" w:rsidR="00FB269F" w:rsidRPr="000D6E9D" w:rsidRDefault="00FB269F" w:rsidP="00FB269F">
      <w:pP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（２）避難所等の重要施設～</w:t>
      </w:r>
      <w:r w:rsidR="005B3020" w:rsidRPr="000D6E9D">
        <w:rPr>
          <w:rFonts w:ascii="BIZ UDゴシック" w:eastAsia="BIZ UDゴシック" w:hAnsi="BIZ UDゴシック" w:hint="eastAsia"/>
          <w:color w:val="000000" w:themeColor="text1"/>
        </w:rPr>
        <w:t>下水</w:t>
      </w:r>
      <w:r w:rsidRPr="000D6E9D">
        <w:rPr>
          <w:rFonts w:ascii="BIZ UDゴシック" w:eastAsia="BIZ UDゴシック" w:hAnsi="BIZ UDゴシック" w:hint="eastAsia"/>
          <w:color w:val="000000" w:themeColor="text1"/>
        </w:rPr>
        <w:t>処理場直前の最終合流地点までの</w:t>
      </w:r>
      <w:r w:rsidR="008B23EA" w:rsidRPr="000D6E9D">
        <w:rPr>
          <w:rFonts w:ascii="BIZ UDゴシック" w:eastAsia="BIZ UDゴシック" w:hAnsi="BIZ UDゴシック" w:hint="eastAsia"/>
          <w:color w:val="000000" w:themeColor="text1"/>
        </w:rPr>
        <w:t>下水道</w:t>
      </w:r>
      <w:r w:rsidRPr="000D6E9D">
        <w:rPr>
          <w:rFonts w:ascii="BIZ UDゴシック" w:eastAsia="BIZ UDゴシック" w:hAnsi="BIZ UDゴシック" w:hint="eastAsia"/>
          <w:color w:val="000000" w:themeColor="text1"/>
        </w:rPr>
        <w:t>管路の途中にあるポンプ場</w:t>
      </w:r>
      <w:r w:rsidRPr="000D6E9D">
        <w:rPr>
          <w:rStyle w:val="af0"/>
          <w:rFonts w:ascii="BIZ UDゴシック" w:eastAsia="BIZ UDゴシック" w:hAnsi="BIZ UDゴシック"/>
          <w:color w:val="000000" w:themeColor="text1"/>
        </w:rPr>
        <w:footnoteReference w:id="17"/>
      </w:r>
      <w:r w:rsidRPr="000D6E9D">
        <w:rPr>
          <w:rFonts w:ascii="BIZ UDゴシック" w:eastAsia="BIZ UDゴシック" w:hAnsi="BIZ UDゴシック" w:hint="eastAsia"/>
          <w:color w:val="000000" w:themeColor="text1"/>
        </w:rPr>
        <w:t>の箇所数</w:t>
      </w:r>
    </w:p>
    <w:tbl>
      <w:tblPr>
        <w:tblStyle w:val="aa"/>
        <w:tblW w:w="10206" w:type="dxa"/>
        <w:tblInd w:w="-5" w:type="dxa"/>
        <w:tblLook w:val="04A0" w:firstRow="1" w:lastRow="0" w:firstColumn="1" w:lastColumn="0" w:noHBand="0" w:noVBand="1"/>
      </w:tblPr>
      <w:tblGrid>
        <w:gridCol w:w="5103"/>
        <w:gridCol w:w="2551"/>
        <w:gridCol w:w="2552"/>
      </w:tblGrid>
      <w:tr w:rsidR="00FB269F" w:rsidRPr="000D6E9D" w14:paraId="3BBE2378" w14:textId="77777777" w:rsidTr="007E1BF3">
        <w:tc>
          <w:tcPr>
            <w:tcW w:w="5103" w:type="dxa"/>
          </w:tcPr>
          <w:p w14:paraId="664E3AA5" w14:textId="77777777" w:rsidR="00FB269F" w:rsidRPr="000D6E9D" w:rsidRDefault="00FB269F" w:rsidP="007E1BF3">
            <w:pPr>
              <w:rPr>
                <w:rFonts w:ascii="BIZ UDゴシック" w:eastAsia="BIZ UDゴシック" w:hAnsi="BIZ UDゴシック"/>
                <w:color w:val="000000" w:themeColor="text1"/>
              </w:rPr>
            </w:pPr>
          </w:p>
        </w:tc>
        <w:tc>
          <w:tcPr>
            <w:tcW w:w="2551" w:type="dxa"/>
          </w:tcPr>
          <w:p w14:paraId="622CC22D" w14:textId="77777777" w:rsidR="00FB269F" w:rsidRPr="000D6E9D" w:rsidRDefault="00FB269F"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ポンプ場の箇所数（箇所）</w:t>
            </w:r>
          </w:p>
        </w:tc>
        <w:tc>
          <w:tcPr>
            <w:tcW w:w="2552" w:type="dxa"/>
            <w:tcBorders>
              <w:bottom w:val="single" w:sz="4" w:space="0" w:color="auto"/>
            </w:tcBorders>
          </w:tcPr>
          <w:p w14:paraId="6A222A50" w14:textId="77777777" w:rsidR="00FB269F" w:rsidRPr="000D6E9D" w:rsidRDefault="00FB269F" w:rsidP="007E1BF3">
            <w:pPr>
              <w:jc w:val="center"/>
              <w:rPr>
                <w:rFonts w:ascii="BIZ UDゴシック" w:eastAsia="BIZ UDゴシック" w:hAnsi="BIZ UDゴシック"/>
                <w:color w:val="000000" w:themeColor="text1"/>
              </w:rPr>
            </w:pPr>
            <w:r w:rsidRPr="000D6E9D">
              <w:rPr>
                <w:rFonts w:ascii="BIZ UDゴシック" w:eastAsia="BIZ UDゴシック" w:hAnsi="BIZ UDゴシック" w:hint="eastAsia"/>
                <w:color w:val="000000" w:themeColor="text1"/>
              </w:rPr>
              <w:t>耐震化率（％）</w:t>
            </w:r>
          </w:p>
        </w:tc>
      </w:tr>
      <w:tr w:rsidR="00FB269F" w:rsidRPr="000D6E9D" w14:paraId="41823351" w14:textId="77777777" w:rsidTr="007E1BF3">
        <w:tc>
          <w:tcPr>
            <w:tcW w:w="5103" w:type="dxa"/>
          </w:tcPr>
          <w:p w14:paraId="0863755C" w14:textId="77777777" w:rsidR="00FB269F" w:rsidRPr="000D6E9D" w:rsidRDefault="00FB269F" w:rsidP="007E1BF3">
            <w:pPr>
              <w:rPr>
                <w:rFonts w:ascii="BIZ UDゴシック" w:eastAsia="BIZ UDゴシック" w:hAnsi="BIZ UDゴシック"/>
              </w:rPr>
            </w:pPr>
            <w:r w:rsidRPr="000D6E9D">
              <w:rPr>
                <w:rFonts w:ascii="BIZ UDゴシック" w:eastAsia="BIZ UDゴシック" w:hAnsi="BIZ UDゴシック" w:hint="eastAsia"/>
              </w:rPr>
              <w:t>対象全箇所数</w:t>
            </w:r>
          </w:p>
        </w:tc>
        <w:tc>
          <w:tcPr>
            <w:tcW w:w="2551" w:type="dxa"/>
          </w:tcPr>
          <w:p w14:paraId="6A99F7D3" w14:textId="776D2EEE" w:rsidR="00FB269F" w:rsidRPr="000D6E9D" w:rsidRDefault="00306D2A" w:rsidP="007E1BF3">
            <w:pPr>
              <w:jc w:val="right"/>
              <w:rPr>
                <w:rFonts w:ascii="BIZ UDゴシック" w:eastAsia="BIZ UDゴシック" w:hAnsi="BIZ UDゴシック"/>
              </w:rPr>
            </w:pPr>
            <w:r w:rsidRPr="000D6E9D">
              <w:rPr>
                <w:rFonts w:ascii="BIZ UDゴシック" w:eastAsia="BIZ UDゴシック" w:hAnsi="BIZ UDゴシック" w:hint="eastAsia"/>
              </w:rPr>
              <w:t>0</w:t>
            </w:r>
          </w:p>
        </w:tc>
        <w:tc>
          <w:tcPr>
            <w:tcW w:w="2552" w:type="dxa"/>
            <w:tcBorders>
              <w:tr2bl w:val="single" w:sz="4" w:space="0" w:color="auto"/>
            </w:tcBorders>
          </w:tcPr>
          <w:p w14:paraId="2FC55CB4" w14:textId="77777777" w:rsidR="00FB269F" w:rsidRPr="000D6E9D" w:rsidRDefault="00FB269F" w:rsidP="007E1BF3">
            <w:pPr>
              <w:jc w:val="right"/>
              <w:rPr>
                <w:rFonts w:ascii="BIZ UDゴシック" w:eastAsia="BIZ UDゴシック" w:hAnsi="BIZ UDゴシック"/>
              </w:rPr>
            </w:pPr>
          </w:p>
        </w:tc>
      </w:tr>
      <w:tr w:rsidR="00FB269F" w:rsidRPr="000D6E9D" w14:paraId="7214E731" w14:textId="77777777" w:rsidTr="007E1BF3">
        <w:tc>
          <w:tcPr>
            <w:tcW w:w="5103" w:type="dxa"/>
          </w:tcPr>
          <w:p w14:paraId="3AF780AB" w14:textId="77777777" w:rsidR="00FB269F" w:rsidRPr="000D6E9D" w:rsidRDefault="00FB269F" w:rsidP="007E1BF3">
            <w:pPr>
              <w:rPr>
                <w:rFonts w:ascii="BIZ UDゴシック" w:eastAsia="BIZ UDゴシック" w:hAnsi="BIZ UDゴシック"/>
              </w:rPr>
            </w:pPr>
            <w:r w:rsidRPr="000D6E9D">
              <w:rPr>
                <w:rFonts w:ascii="BIZ UDゴシック" w:eastAsia="BIZ UDゴシック" w:hAnsi="BIZ UDゴシック" w:hint="eastAsia"/>
              </w:rPr>
              <w:t>耐震性能確保済みの箇所数（令和５年度末時点）</w:t>
            </w:r>
          </w:p>
        </w:tc>
        <w:tc>
          <w:tcPr>
            <w:tcW w:w="2551" w:type="dxa"/>
          </w:tcPr>
          <w:p w14:paraId="440FFC95" w14:textId="32AE48C3" w:rsidR="00FB269F" w:rsidRPr="000D6E9D" w:rsidRDefault="00306D2A" w:rsidP="007E1BF3">
            <w:pPr>
              <w:jc w:val="right"/>
              <w:rPr>
                <w:rFonts w:ascii="BIZ UDゴシック" w:eastAsia="BIZ UDゴシック" w:hAnsi="BIZ UDゴシック"/>
              </w:rPr>
            </w:pPr>
            <w:r w:rsidRPr="000D6E9D">
              <w:rPr>
                <w:rFonts w:ascii="BIZ UDゴシック" w:eastAsia="BIZ UDゴシック" w:hAnsi="BIZ UDゴシック" w:hint="eastAsia"/>
              </w:rPr>
              <w:t>0</w:t>
            </w:r>
          </w:p>
        </w:tc>
        <w:tc>
          <w:tcPr>
            <w:tcW w:w="2552" w:type="dxa"/>
            <w:tcBorders>
              <w:bottom w:val="single" w:sz="4" w:space="0" w:color="auto"/>
              <w:tr2bl w:val="nil"/>
            </w:tcBorders>
          </w:tcPr>
          <w:p w14:paraId="3459BF83" w14:textId="2CF40394" w:rsidR="00FB269F" w:rsidRPr="000D6E9D" w:rsidRDefault="00FB269F" w:rsidP="007E1BF3">
            <w:pPr>
              <w:jc w:val="right"/>
              <w:rPr>
                <w:rFonts w:ascii="BIZ UDゴシック" w:eastAsia="BIZ UDゴシック" w:hAnsi="BIZ UDゴシック"/>
              </w:rPr>
            </w:pPr>
          </w:p>
        </w:tc>
      </w:tr>
      <w:tr w:rsidR="00FB269F" w:rsidRPr="000D6E9D" w14:paraId="73650090" w14:textId="77777777" w:rsidTr="007E1BF3">
        <w:tc>
          <w:tcPr>
            <w:tcW w:w="5103" w:type="dxa"/>
          </w:tcPr>
          <w:p w14:paraId="26F64481" w14:textId="3839BF8F" w:rsidR="00FB269F" w:rsidRPr="000D6E9D" w:rsidRDefault="00FB269F" w:rsidP="007E1BF3">
            <w:pPr>
              <w:rPr>
                <w:rFonts w:ascii="BIZ UDゴシック" w:eastAsia="BIZ UDゴシック" w:hAnsi="BIZ UDゴシック"/>
              </w:rPr>
            </w:pPr>
            <w:r w:rsidRPr="000D6E9D">
              <w:rPr>
                <w:rFonts w:ascii="BIZ UDゴシック" w:eastAsia="BIZ UDゴシック" w:hAnsi="BIZ UDゴシック" w:hint="eastAsia"/>
              </w:rPr>
              <w:t>耐震性能確保の目標箇所数（令和</w:t>
            </w:r>
            <w:r w:rsidR="00445B81" w:rsidRPr="000D6E9D">
              <w:rPr>
                <w:rFonts w:ascii="BIZ UDゴシック" w:eastAsia="BIZ UDゴシック" w:hAnsi="BIZ UDゴシック" w:hint="eastAsia"/>
              </w:rPr>
              <w:t>１１</w:t>
            </w:r>
            <w:r w:rsidRPr="000D6E9D">
              <w:rPr>
                <w:rFonts w:ascii="BIZ UDゴシック" w:eastAsia="BIZ UDゴシック" w:hAnsi="BIZ UDゴシック" w:hint="eastAsia"/>
              </w:rPr>
              <w:t>年度末迄）</w:t>
            </w:r>
          </w:p>
        </w:tc>
        <w:tc>
          <w:tcPr>
            <w:tcW w:w="2551" w:type="dxa"/>
          </w:tcPr>
          <w:p w14:paraId="50AECC86" w14:textId="171FFE3E" w:rsidR="00FB269F" w:rsidRPr="000D6E9D" w:rsidRDefault="00306D2A" w:rsidP="007E1BF3">
            <w:pPr>
              <w:jc w:val="right"/>
              <w:rPr>
                <w:rFonts w:ascii="BIZ UDゴシック" w:eastAsia="BIZ UDゴシック" w:hAnsi="BIZ UDゴシック"/>
              </w:rPr>
            </w:pPr>
            <w:r w:rsidRPr="000D6E9D">
              <w:rPr>
                <w:rFonts w:ascii="BIZ UDゴシック" w:eastAsia="BIZ UDゴシック" w:hAnsi="BIZ UDゴシック" w:hint="eastAsia"/>
              </w:rPr>
              <w:t>0</w:t>
            </w:r>
          </w:p>
        </w:tc>
        <w:tc>
          <w:tcPr>
            <w:tcW w:w="2552" w:type="dxa"/>
          </w:tcPr>
          <w:p w14:paraId="5CE90B57" w14:textId="283A0415" w:rsidR="00FB269F" w:rsidRPr="000D6E9D" w:rsidRDefault="00FB269F" w:rsidP="007E1BF3">
            <w:pPr>
              <w:jc w:val="right"/>
              <w:rPr>
                <w:rFonts w:ascii="BIZ UDゴシック" w:eastAsia="BIZ UDゴシック" w:hAnsi="BIZ UDゴシック"/>
              </w:rPr>
            </w:pPr>
          </w:p>
        </w:tc>
      </w:tr>
    </w:tbl>
    <w:p w14:paraId="2841BD03" w14:textId="77777777" w:rsidR="00145F18" w:rsidRPr="000D6E9D" w:rsidRDefault="00145F18" w:rsidP="00145F18">
      <w:pPr>
        <w:jc w:val="left"/>
        <w:rPr>
          <w:rFonts w:ascii="BIZ UDゴシック" w:eastAsia="BIZ UDゴシック" w:hAnsi="BIZ UDゴシック"/>
          <w:color w:val="000000" w:themeColor="text1"/>
        </w:rPr>
      </w:pPr>
    </w:p>
    <w:p w14:paraId="3EA924A1" w14:textId="7A987B75" w:rsidR="001A097C" w:rsidRPr="006D696D" w:rsidRDefault="001A097C" w:rsidP="001A097C">
      <w:pPr>
        <w:pStyle w:val="af1"/>
        <w:rPr>
          <w:color w:val="000000" w:themeColor="text1"/>
        </w:rPr>
      </w:pPr>
      <w:r w:rsidRPr="006D696D">
        <w:rPr>
          <w:rFonts w:hint="eastAsia"/>
          <w:color w:val="000000" w:themeColor="text1"/>
        </w:rPr>
        <w:t>以上</w:t>
      </w:r>
    </w:p>
    <w:sectPr w:rsidR="001A097C" w:rsidRPr="006D696D" w:rsidSect="00050C26">
      <w:headerReference w:type="default" r:id="rId7"/>
      <w:pgSz w:w="11906" w:h="16838"/>
      <w:pgMar w:top="1134" w:right="851" w:bottom="1134" w:left="851"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65FC" w14:textId="77777777" w:rsidR="006B0A92" w:rsidRDefault="006B0A92">
      <w:r>
        <w:separator/>
      </w:r>
    </w:p>
  </w:endnote>
  <w:endnote w:type="continuationSeparator" w:id="0">
    <w:p w14:paraId="64A4EAE6" w14:textId="77777777" w:rsidR="006B0A92" w:rsidRDefault="006B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BFC4E" w14:textId="77777777" w:rsidR="006B0A92" w:rsidRDefault="006B0A92">
      <w:r>
        <w:separator/>
      </w:r>
    </w:p>
  </w:footnote>
  <w:footnote w:type="continuationSeparator" w:id="0">
    <w:p w14:paraId="2BE8AD2C" w14:textId="77777777" w:rsidR="006B0A92" w:rsidRDefault="006B0A92">
      <w:r>
        <w:continuationSeparator/>
      </w:r>
    </w:p>
  </w:footnote>
  <w:footnote w:id="1">
    <w:p w14:paraId="27E347AC" w14:textId="296C985A" w:rsidR="006B0A92" w:rsidRPr="00912C74" w:rsidRDefault="006B0A92" w:rsidP="0025786A">
      <w:pPr>
        <w:pStyle w:val="ae"/>
        <w:rPr>
          <w:sz w:val="16"/>
          <w:szCs w:val="16"/>
        </w:rPr>
      </w:pPr>
      <w:r w:rsidRPr="00912C74">
        <w:rPr>
          <w:rStyle w:val="af0"/>
          <w:sz w:val="16"/>
          <w:szCs w:val="16"/>
        </w:rPr>
        <w:footnoteRef/>
      </w:r>
      <w:r>
        <w:rPr>
          <w:rFonts w:hint="eastAsia"/>
          <w:sz w:val="16"/>
          <w:szCs w:val="16"/>
        </w:rPr>
        <w:t xml:space="preserve"> </w:t>
      </w:r>
      <w:r w:rsidRPr="00B22690">
        <w:rPr>
          <w:rFonts w:hint="eastAsia"/>
          <w:sz w:val="16"/>
          <w:szCs w:val="16"/>
        </w:rPr>
        <w:t>目標は、水道事業者等と下水道管理者が相互に調整を行い、記載する。計画期間内に全ての対象施設で対策を実施することが困難な場合には、計画期間内に対策を実施する施設の選定方針や、計画期間外を含め全ての対象施設における対策実施時期の目安等についても記載する。</w:t>
      </w:r>
    </w:p>
  </w:footnote>
  <w:footnote w:id="2">
    <w:p w14:paraId="761919A5" w14:textId="24246B46" w:rsidR="006B0A92" w:rsidRPr="00912C74" w:rsidRDefault="006B0A92">
      <w:pPr>
        <w:pStyle w:val="ae"/>
        <w:rPr>
          <w:sz w:val="16"/>
          <w:szCs w:val="16"/>
        </w:rPr>
      </w:pPr>
      <w:r w:rsidRPr="00912C74">
        <w:rPr>
          <w:rStyle w:val="af0"/>
          <w:sz w:val="16"/>
          <w:szCs w:val="16"/>
        </w:rPr>
        <w:footnoteRef/>
      </w:r>
      <w:r>
        <w:rPr>
          <w:rFonts w:hint="eastAsia"/>
          <w:sz w:val="16"/>
          <w:szCs w:val="16"/>
        </w:rPr>
        <w:t xml:space="preserve"> </w:t>
      </w:r>
      <w:r>
        <w:rPr>
          <w:rFonts w:hint="eastAsia"/>
          <w:sz w:val="16"/>
          <w:szCs w:val="16"/>
        </w:rPr>
        <w:t>下水道処理区域内において地</w:t>
      </w:r>
      <w:r w:rsidRPr="00F52989">
        <w:rPr>
          <w:rFonts w:hint="eastAsia"/>
          <w:sz w:val="16"/>
          <w:szCs w:val="16"/>
        </w:rPr>
        <w:t>域防災計画</w:t>
      </w:r>
      <w:r>
        <w:rPr>
          <w:rFonts w:hint="eastAsia"/>
          <w:sz w:val="16"/>
          <w:szCs w:val="16"/>
        </w:rPr>
        <w:t>等で定められ</w:t>
      </w:r>
      <w:r w:rsidRPr="004A3477">
        <w:rPr>
          <w:rFonts w:hint="eastAsia"/>
          <w:color w:val="000000" w:themeColor="text1"/>
          <w:sz w:val="16"/>
          <w:szCs w:val="16"/>
        </w:rPr>
        <w:t>ている避難所や医療機関等、災害時に上下水道機能の確保が必要な重要施設をいう（</w:t>
      </w:r>
      <w:r>
        <w:rPr>
          <w:rFonts w:hint="eastAsia"/>
          <w:color w:val="000000" w:themeColor="text1"/>
          <w:sz w:val="16"/>
          <w:szCs w:val="16"/>
        </w:rPr>
        <w:t>緊急点検時における</w:t>
      </w:r>
      <w:r w:rsidRPr="004A3477">
        <w:rPr>
          <w:rFonts w:hint="eastAsia"/>
          <w:color w:val="000000" w:themeColor="text1"/>
          <w:sz w:val="16"/>
          <w:szCs w:val="16"/>
        </w:rPr>
        <w:t>「特に重要な施設」と同じ</w:t>
      </w:r>
      <w:r>
        <w:rPr>
          <w:rFonts w:hint="eastAsia"/>
          <w:color w:val="000000" w:themeColor="text1"/>
          <w:sz w:val="16"/>
          <w:szCs w:val="16"/>
        </w:rPr>
        <w:t>定義</w:t>
      </w:r>
      <w:r w:rsidRPr="004A3477">
        <w:rPr>
          <w:rFonts w:hint="eastAsia"/>
          <w:color w:val="000000" w:themeColor="text1"/>
          <w:sz w:val="16"/>
          <w:szCs w:val="16"/>
        </w:rPr>
        <w:t>）。</w:t>
      </w:r>
    </w:p>
  </w:footnote>
  <w:footnote w:id="3">
    <w:p w14:paraId="7DE1FE80" w14:textId="77777777" w:rsidR="006B0A92" w:rsidRPr="00912C74" w:rsidRDefault="006B0A92" w:rsidP="004A3477">
      <w:pPr>
        <w:pStyle w:val="ae"/>
        <w:rPr>
          <w:sz w:val="16"/>
          <w:szCs w:val="16"/>
        </w:rPr>
      </w:pPr>
      <w:r w:rsidRPr="00912C74">
        <w:rPr>
          <w:rStyle w:val="af0"/>
          <w:sz w:val="16"/>
          <w:szCs w:val="16"/>
        </w:rPr>
        <w:footnoteRef/>
      </w:r>
      <w:r>
        <w:rPr>
          <w:rFonts w:hint="eastAsia"/>
          <w:sz w:val="16"/>
          <w:szCs w:val="16"/>
        </w:rPr>
        <w:t xml:space="preserve"> </w:t>
      </w:r>
      <w:r>
        <w:rPr>
          <w:rFonts w:hint="eastAsia"/>
          <w:sz w:val="16"/>
          <w:szCs w:val="16"/>
        </w:rPr>
        <w:t>重要施設に接続する</w:t>
      </w:r>
      <w:r w:rsidRPr="0051051F">
        <w:rPr>
          <w:rFonts w:hint="eastAsia"/>
          <w:sz w:val="16"/>
          <w:szCs w:val="16"/>
        </w:rPr>
        <w:t>水道管路（配水本管・配水支管</w:t>
      </w:r>
      <w:r>
        <w:rPr>
          <w:rFonts w:hint="eastAsia"/>
          <w:sz w:val="16"/>
          <w:szCs w:val="16"/>
        </w:rPr>
        <w:t>、配水池～避難所等の</w:t>
      </w:r>
      <w:r w:rsidRPr="0051051F">
        <w:rPr>
          <w:rFonts w:hint="eastAsia"/>
          <w:sz w:val="16"/>
          <w:szCs w:val="16"/>
        </w:rPr>
        <w:t>重要施設）</w:t>
      </w:r>
      <w:r>
        <w:rPr>
          <w:rFonts w:hint="eastAsia"/>
          <w:sz w:val="16"/>
          <w:szCs w:val="16"/>
        </w:rPr>
        <w:t>と</w:t>
      </w:r>
      <w:r w:rsidRPr="0051051F">
        <w:rPr>
          <w:rFonts w:hint="eastAsia"/>
          <w:sz w:val="16"/>
          <w:szCs w:val="16"/>
        </w:rPr>
        <w:t>下水道管路（</w:t>
      </w:r>
      <w:r>
        <w:rPr>
          <w:rFonts w:hint="eastAsia"/>
          <w:sz w:val="16"/>
          <w:szCs w:val="16"/>
        </w:rPr>
        <w:t>避難所等の</w:t>
      </w:r>
      <w:r w:rsidRPr="0051051F">
        <w:rPr>
          <w:rFonts w:hint="eastAsia"/>
          <w:sz w:val="16"/>
          <w:szCs w:val="16"/>
        </w:rPr>
        <w:t>重要施設～</w:t>
      </w:r>
      <w:r>
        <w:rPr>
          <w:rFonts w:hint="eastAsia"/>
          <w:sz w:val="16"/>
          <w:szCs w:val="16"/>
        </w:rPr>
        <w:t>下水</w:t>
      </w:r>
      <w:r w:rsidRPr="0051051F">
        <w:rPr>
          <w:rFonts w:hint="eastAsia"/>
          <w:sz w:val="16"/>
          <w:szCs w:val="16"/>
        </w:rPr>
        <w:t>処理場直前の最終合流地点までの</w:t>
      </w:r>
      <w:r>
        <w:rPr>
          <w:rFonts w:hint="eastAsia"/>
          <w:sz w:val="16"/>
          <w:szCs w:val="16"/>
        </w:rPr>
        <w:t>下水道</w:t>
      </w:r>
      <w:r w:rsidRPr="0051051F">
        <w:rPr>
          <w:rFonts w:hint="eastAsia"/>
          <w:sz w:val="16"/>
          <w:szCs w:val="16"/>
        </w:rPr>
        <w:t>管路</w:t>
      </w:r>
      <w:r>
        <w:rPr>
          <w:rFonts w:hint="eastAsia"/>
          <w:sz w:val="16"/>
          <w:szCs w:val="16"/>
        </w:rPr>
        <w:t>及びそ</w:t>
      </w:r>
      <w:r w:rsidRPr="00C656EA">
        <w:rPr>
          <w:rFonts w:hint="eastAsia"/>
          <w:sz w:val="16"/>
          <w:szCs w:val="16"/>
        </w:rPr>
        <w:t>の途中にあるポンプ場</w:t>
      </w:r>
      <w:r w:rsidRPr="0051051F">
        <w:rPr>
          <w:rFonts w:hint="eastAsia"/>
          <w:sz w:val="16"/>
          <w:szCs w:val="16"/>
        </w:rPr>
        <w:t>）の双方の耐震機能</w:t>
      </w:r>
      <w:r>
        <w:rPr>
          <w:rFonts w:hint="eastAsia"/>
          <w:sz w:val="16"/>
          <w:szCs w:val="16"/>
        </w:rPr>
        <w:t>を</w:t>
      </w:r>
      <w:r w:rsidRPr="0051051F">
        <w:rPr>
          <w:rFonts w:hint="eastAsia"/>
          <w:sz w:val="16"/>
          <w:szCs w:val="16"/>
        </w:rPr>
        <w:t>確保</w:t>
      </w:r>
      <w:r>
        <w:rPr>
          <w:rFonts w:hint="eastAsia"/>
          <w:sz w:val="16"/>
          <w:szCs w:val="16"/>
        </w:rPr>
        <w:t>することをいう。</w:t>
      </w:r>
    </w:p>
  </w:footnote>
  <w:footnote w:id="4">
    <w:p w14:paraId="24883F7B" w14:textId="6955F45F" w:rsidR="006B0A92" w:rsidRPr="00912C74" w:rsidRDefault="006B0A92" w:rsidP="00C078DD">
      <w:pPr>
        <w:pStyle w:val="ae"/>
        <w:rPr>
          <w:sz w:val="16"/>
          <w:szCs w:val="16"/>
        </w:rPr>
      </w:pPr>
      <w:r w:rsidRPr="00912C74">
        <w:rPr>
          <w:rStyle w:val="af0"/>
          <w:sz w:val="16"/>
          <w:szCs w:val="16"/>
        </w:rPr>
        <w:footnoteRef/>
      </w:r>
      <w:r>
        <w:rPr>
          <w:rFonts w:hint="eastAsia"/>
          <w:sz w:val="16"/>
          <w:szCs w:val="16"/>
        </w:rPr>
        <w:t xml:space="preserve"> </w:t>
      </w:r>
      <w:r w:rsidRPr="00C078DD">
        <w:rPr>
          <w:rFonts w:hint="eastAsia"/>
          <w:sz w:val="16"/>
          <w:szCs w:val="16"/>
        </w:rPr>
        <w:t>耐震性能確保済みの施設数（令和５年度末時点）</w:t>
      </w:r>
      <w:r>
        <w:rPr>
          <w:rFonts w:hint="eastAsia"/>
          <w:sz w:val="16"/>
          <w:szCs w:val="16"/>
        </w:rPr>
        <w:t>を含め、</w:t>
      </w:r>
      <w:r w:rsidRPr="00873A8C">
        <w:rPr>
          <w:rFonts w:hint="eastAsia"/>
          <w:sz w:val="16"/>
          <w:szCs w:val="16"/>
        </w:rPr>
        <w:t>令和</w:t>
      </w:r>
      <w:r>
        <w:rPr>
          <w:rFonts w:hint="eastAsia"/>
          <w:sz w:val="16"/>
          <w:szCs w:val="16"/>
        </w:rPr>
        <w:t>１１</w:t>
      </w:r>
      <w:r w:rsidRPr="00873A8C">
        <w:rPr>
          <w:rFonts w:hint="eastAsia"/>
          <w:sz w:val="16"/>
          <w:szCs w:val="16"/>
        </w:rPr>
        <w:t>年度末迄</w:t>
      </w:r>
      <w:r w:rsidRPr="00144054">
        <w:rPr>
          <w:rFonts w:hint="eastAsia"/>
          <w:sz w:val="16"/>
          <w:szCs w:val="16"/>
        </w:rPr>
        <w:t>（計画期間は</w:t>
      </w:r>
      <w:r>
        <w:rPr>
          <w:rFonts w:hint="eastAsia"/>
          <w:sz w:val="16"/>
          <w:szCs w:val="16"/>
        </w:rPr>
        <w:t>５</w:t>
      </w:r>
      <w:r w:rsidRPr="00144054">
        <w:rPr>
          <w:rFonts w:hint="eastAsia"/>
          <w:sz w:val="16"/>
          <w:szCs w:val="16"/>
        </w:rPr>
        <w:t>年程度）</w:t>
      </w:r>
      <w:r>
        <w:rPr>
          <w:rFonts w:hint="eastAsia"/>
          <w:sz w:val="16"/>
          <w:szCs w:val="16"/>
        </w:rPr>
        <w:t>に目標とする施設数をいう。</w:t>
      </w:r>
    </w:p>
  </w:footnote>
  <w:footnote w:id="5">
    <w:p w14:paraId="35FACA39" w14:textId="006EAFF8" w:rsidR="006B0A92" w:rsidRPr="00912C74" w:rsidRDefault="006B0A92" w:rsidP="0032245D">
      <w:pPr>
        <w:pStyle w:val="ae"/>
        <w:rPr>
          <w:sz w:val="16"/>
          <w:szCs w:val="16"/>
        </w:rPr>
      </w:pPr>
      <w:r w:rsidRPr="00912C74">
        <w:rPr>
          <w:rStyle w:val="af0"/>
          <w:sz w:val="16"/>
          <w:szCs w:val="16"/>
        </w:rPr>
        <w:footnoteRef/>
      </w:r>
      <w:r>
        <w:rPr>
          <w:rFonts w:hint="eastAsia"/>
          <w:sz w:val="16"/>
          <w:szCs w:val="16"/>
        </w:rPr>
        <w:t xml:space="preserve"> </w:t>
      </w:r>
      <w:r>
        <w:rPr>
          <w:rFonts w:hint="eastAsia"/>
          <w:sz w:val="16"/>
          <w:szCs w:val="16"/>
        </w:rPr>
        <w:t>下水道処理区域外において地</w:t>
      </w:r>
      <w:r w:rsidRPr="00F52989">
        <w:rPr>
          <w:rFonts w:hint="eastAsia"/>
          <w:sz w:val="16"/>
          <w:szCs w:val="16"/>
        </w:rPr>
        <w:t>域防災計画</w:t>
      </w:r>
      <w:r>
        <w:rPr>
          <w:rFonts w:hint="eastAsia"/>
          <w:sz w:val="16"/>
          <w:szCs w:val="16"/>
        </w:rPr>
        <w:t>等で定められている避難所や医療機関等、</w:t>
      </w:r>
      <w:r w:rsidRPr="00F52989">
        <w:rPr>
          <w:rFonts w:hint="eastAsia"/>
          <w:sz w:val="16"/>
          <w:szCs w:val="16"/>
        </w:rPr>
        <w:t>災害時に水道機能の確保が必要な</w:t>
      </w:r>
      <w:r>
        <w:rPr>
          <w:rFonts w:hint="eastAsia"/>
          <w:sz w:val="16"/>
          <w:szCs w:val="16"/>
        </w:rPr>
        <w:t>重要</w:t>
      </w:r>
      <w:r w:rsidRPr="00F52989">
        <w:rPr>
          <w:rFonts w:hint="eastAsia"/>
          <w:sz w:val="16"/>
          <w:szCs w:val="16"/>
        </w:rPr>
        <w:t>施設をいう</w:t>
      </w:r>
      <w:r>
        <w:rPr>
          <w:rFonts w:hint="eastAsia"/>
          <w:sz w:val="16"/>
          <w:szCs w:val="16"/>
        </w:rPr>
        <w:t>。</w:t>
      </w:r>
    </w:p>
  </w:footnote>
  <w:footnote w:id="6">
    <w:p w14:paraId="7B4DDC00" w14:textId="59570441" w:rsidR="006B0A92" w:rsidRPr="00912C74" w:rsidRDefault="006B0A92" w:rsidP="0032245D">
      <w:pPr>
        <w:pStyle w:val="ae"/>
        <w:rPr>
          <w:sz w:val="16"/>
          <w:szCs w:val="16"/>
        </w:rPr>
      </w:pPr>
      <w:r w:rsidRPr="00E10E15">
        <w:rPr>
          <w:rStyle w:val="af0"/>
          <w:color w:val="000000" w:themeColor="text1"/>
          <w:sz w:val="16"/>
          <w:szCs w:val="16"/>
        </w:rPr>
        <w:footnoteRef/>
      </w:r>
      <w:r w:rsidRPr="00E10E15">
        <w:rPr>
          <w:rFonts w:hint="eastAsia"/>
          <w:color w:val="000000" w:themeColor="text1"/>
          <w:sz w:val="16"/>
          <w:szCs w:val="16"/>
        </w:rPr>
        <w:t xml:space="preserve"> </w:t>
      </w:r>
      <w:r w:rsidRPr="00E10E15">
        <w:rPr>
          <w:rFonts w:hint="eastAsia"/>
          <w:color w:val="000000" w:themeColor="text1"/>
          <w:sz w:val="16"/>
          <w:szCs w:val="16"/>
        </w:rPr>
        <w:t>水道事業者等が汚水処理施設の管理者等と調整を行い、汚水処理施設に関する耐震化の状況や計画等を確認した上で設定するものとする。</w:t>
      </w:r>
    </w:p>
  </w:footnote>
  <w:footnote w:id="7">
    <w:p w14:paraId="63617E3D" w14:textId="77777777" w:rsidR="006B0A92" w:rsidRPr="00E10E15" w:rsidRDefault="006B0A92" w:rsidP="004A3477">
      <w:pPr>
        <w:pStyle w:val="ae"/>
        <w:rPr>
          <w:color w:val="000000" w:themeColor="text1"/>
          <w:sz w:val="16"/>
          <w:szCs w:val="16"/>
        </w:rPr>
      </w:pPr>
      <w:r w:rsidRPr="00912C74">
        <w:rPr>
          <w:rStyle w:val="af0"/>
          <w:sz w:val="16"/>
          <w:szCs w:val="16"/>
        </w:rPr>
        <w:footnoteRef/>
      </w:r>
      <w:r w:rsidRPr="00E10E15">
        <w:rPr>
          <w:rFonts w:hint="eastAsia"/>
          <w:color w:val="000000" w:themeColor="text1"/>
          <w:sz w:val="16"/>
          <w:szCs w:val="16"/>
        </w:rPr>
        <w:t xml:space="preserve"> </w:t>
      </w:r>
      <w:r w:rsidRPr="00E10E15">
        <w:rPr>
          <w:rFonts w:hint="eastAsia"/>
          <w:color w:val="000000" w:themeColor="text1"/>
          <w:sz w:val="16"/>
          <w:szCs w:val="16"/>
        </w:rPr>
        <w:t>重要施設に接続する水道管路（配水本管・配水支管、配水池～避難所等の重要施設）の耐震機能を確保することをいう。</w:t>
      </w:r>
    </w:p>
  </w:footnote>
  <w:footnote w:id="8">
    <w:p w14:paraId="4397533A" w14:textId="621C2C46" w:rsidR="006B0A92" w:rsidRPr="00C07205" w:rsidRDefault="006B0A92">
      <w:pPr>
        <w:pStyle w:val="ae"/>
        <w:rPr>
          <w:sz w:val="16"/>
          <w:szCs w:val="14"/>
        </w:rPr>
      </w:pPr>
      <w:r w:rsidRPr="00C07205">
        <w:rPr>
          <w:rStyle w:val="af0"/>
          <w:sz w:val="16"/>
          <w:szCs w:val="14"/>
        </w:rPr>
        <w:footnoteRef/>
      </w:r>
      <w:r w:rsidRPr="00C07205">
        <w:rPr>
          <w:sz w:val="16"/>
          <w:szCs w:val="14"/>
        </w:rPr>
        <w:t xml:space="preserve"> </w:t>
      </w:r>
      <w:r w:rsidRPr="00C07205">
        <w:rPr>
          <w:rFonts w:hint="eastAsia"/>
          <w:sz w:val="16"/>
          <w:szCs w:val="14"/>
        </w:rPr>
        <w:t>取水施設の耐震化率＝耐震</w:t>
      </w:r>
      <w:r>
        <w:rPr>
          <w:rFonts w:hint="eastAsia"/>
          <w:sz w:val="16"/>
          <w:szCs w:val="14"/>
        </w:rPr>
        <w:t>対策の施された</w:t>
      </w:r>
      <w:r w:rsidRPr="00C07205">
        <w:rPr>
          <w:rFonts w:hint="eastAsia"/>
          <w:sz w:val="16"/>
          <w:szCs w:val="14"/>
        </w:rPr>
        <w:t>取水施設能力÷対象</w:t>
      </w:r>
      <w:r>
        <w:rPr>
          <w:rFonts w:hint="eastAsia"/>
          <w:sz w:val="16"/>
          <w:szCs w:val="14"/>
        </w:rPr>
        <w:t>全</w:t>
      </w:r>
      <w:r w:rsidRPr="00C07205">
        <w:rPr>
          <w:rFonts w:hint="eastAsia"/>
          <w:sz w:val="16"/>
          <w:szCs w:val="14"/>
        </w:rPr>
        <w:t>取水施設能力</w:t>
      </w:r>
    </w:p>
  </w:footnote>
  <w:footnote w:id="9">
    <w:p w14:paraId="36BD7CC8" w14:textId="77777777" w:rsidR="006B0A92" w:rsidRPr="00C07205" w:rsidRDefault="006B0A92">
      <w:pPr>
        <w:pStyle w:val="ae"/>
        <w:rPr>
          <w:sz w:val="16"/>
          <w:szCs w:val="14"/>
        </w:rPr>
      </w:pPr>
      <w:r w:rsidRPr="00C07205">
        <w:rPr>
          <w:rStyle w:val="af0"/>
          <w:sz w:val="16"/>
          <w:szCs w:val="14"/>
        </w:rPr>
        <w:footnoteRef/>
      </w:r>
      <w:r w:rsidRPr="00C07205">
        <w:rPr>
          <w:sz w:val="16"/>
          <w:szCs w:val="14"/>
        </w:rPr>
        <w:t xml:space="preserve"> </w:t>
      </w:r>
      <w:r w:rsidRPr="00C07205">
        <w:rPr>
          <w:rFonts w:hint="eastAsia"/>
          <w:sz w:val="16"/>
          <w:szCs w:val="14"/>
        </w:rPr>
        <w:t>浄水施設の耐震化率＝耐震</w:t>
      </w:r>
      <w:r>
        <w:rPr>
          <w:rFonts w:hint="eastAsia"/>
          <w:sz w:val="16"/>
          <w:szCs w:val="14"/>
        </w:rPr>
        <w:t>対策の施された</w:t>
      </w:r>
      <w:r w:rsidRPr="00C07205">
        <w:rPr>
          <w:rFonts w:hint="eastAsia"/>
          <w:sz w:val="16"/>
          <w:szCs w:val="14"/>
        </w:rPr>
        <w:t>浄水施設能力÷</w:t>
      </w:r>
      <w:r>
        <w:rPr>
          <w:rFonts w:hint="eastAsia"/>
          <w:sz w:val="16"/>
          <w:szCs w:val="14"/>
        </w:rPr>
        <w:t>対象</w:t>
      </w:r>
      <w:r w:rsidRPr="00C07205">
        <w:rPr>
          <w:rFonts w:hint="eastAsia"/>
          <w:sz w:val="16"/>
          <w:szCs w:val="14"/>
        </w:rPr>
        <w:t>全浄水施設能力</w:t>
      </w:r>
    </w:p>
  </w:footnote>
  <w:footnote w:id="10">
    <w:p w14:paraId="56D88CBC" w14:textId="1E57CD42" w:rsidR="006B0A92" w:rsidRPr="00C07205" w:rsidRDefault="006B0A92">
      <w:pPr>
        <w:pStyle w:val="ae"/>
        <w:rPr>
          <w:sz w:val="16"/>
          <w:szCs w:val="14"/>
        </w:rPr>
      </w:pPr>
      <w:r w:rsidRPr="00C07205">
        <w:rPr>
          <w:rStyle w:val="af0"/>
          <w:sz w:val="16"/>
          <w:szCs w:val="14"/>
        </w:rPr>
        <w:footnoteRef/>
      </w:r>
      <w:r w:rsidRPr="00C07205">
        <w:rPr>
          <w:sz w:val="16"/>
          <w:szCs w:val="14"/>
        </w:rPr>
        <w:t xml:space="preserve"> </w:t>
      </w:r>
      <w:r w:rsidRPr="00C07205">
        <w:rPr>
          <w:rFonts w:hint="eastAsia"/>
          <w:sz w:val="16"/>
          <w:szCs w:val="14"/>
        </w:rPr>
        <w:t>配水池の耐震化率＝耐震</w:t>
      </w:r>
      <w:r>
        <w:rPr>
          <w:rFonts w:hint="eastAsia"/>
          <w:sz w:val="16"/>
          <w:szCs w:val="14"/>
        </w:rPr>
        <w:t>対策の施された</w:t>
      </w:r>
      <w:r w:rsidRPr="00C07205">
        <w:rPr>
          <w:rFonts w:hint="eastAsia"/>
          <w:sz w:val="16"/>
          <w:szCs w:val="14"/>
        </w:rPr>
        <w:t>配水池有効容量÷</w:t>
      </w:r>
      <w:r>
        <w:rPr>
          <w:rFonts w:hint="eastAsia"/>
          <w:sz w:val="16"/>
          <w:szCs w:val="14"/>
        </w:rPr>
        <w:t>対象</w:t>
      </w:r>
      <w:r w:rsidRPr="00C07205">
        <w:rPr>
          <w:rFonts w:hint="eastAsia"/>
          <w:sz w:val="16"/>
          <w:szCs w:val="14"/>
        </w:rPr>
        <w:t>全配水池有効容量</w:t>
      </w:r>
    </w:p>
  </w:footnote>
  <w:footnote w:id="11">
    <w:p w14:paraId="3A759180" w14:textId="220D191D" w:rsidR="006B0A92" w:rsidRPr="00E10E15" w:rsidRDefault="006B0A92">
      <w:pPr>
        <w:pStyle w:val="ae"/>
        <w:rPr>
          <w:color w:val="000000" w:themeColor="text1"/>
          <w:sz w:val="16"/>
          <w:szCs w:val="14"/>
        </w:rPr>
      </w:pPr>
      <w:r w:rsidRPr="00C07205">
        <w:rPr>
          <w:rStyle w:val="af0"/>
          <w:sz w:val="16"/>
          <w:szCs w:val="14"/>
        </w:rPr>
        <w:footnoteRef/>
      </w:r>
      <w:r w:rsidRPr="00C07205">
        <w:rPr>
          <w:sz w:val="16"/>
          <w:szCs w:val="14"/>
        </w:rPr>
        <w:t xml:space="preserve"> </w:t>
      </w:r>
      <w:r w:rsidRPr="00C07205">
        <w:rPr>
          <w:rFonts w:hint="eastAsia"/>
          <w:sz w:val="16"/>
          <w:szCs w:val="14"/>
        </w:rPr>
        <w:t>ポンプ所の耐震</w:t>
      </w:r>
      <w:r w:rsidRPr="00E10E15">
        <w:rPr>
          <w:rFonts w:hint="eastAsia"/>
          <w:color w:val="000000" w:themeColor="text1"/>
          <w:sz w:val="16"/>
          <w:szCs w:val="14"/>
        </w:rPr>
        <w:t>化率＝耐震対策の施されたポンプ所能力÷対象</w:t>
      </w:r>
      <w:r>
        <w:rPr>
          <w:rFonts w:hint="eastAsia"/>
          <w:color w:val="000000" w:themeColor="text1"/>
          <w:sz w:val="16"/>
          <w:szCs w:val="14"/>
        </w:rPr>
        <w:t>全</w:t>
      </w:r>
      <w:r w:rsidRPr="00E10E15">
        <w:rPr>
          <w:rFonts w:hint="eastAsia"/>
          <w:color w:val="000000" w:themeColor="text1"/>
          <w:sz w:val="16"/>
          <w:szCs w:val="14"/>
        </w:rPr>
        <w:t>ポンプ所能力</w:t>
      </w:r>
    </w:p>
  </w:footnote>
  <w:footnote w:id="12">
    <w:p w14:paraId="205A9335" w14:textId="48606B74" w:rsidR="006B0A92" w:rsidRPr="00C07205" w:rsidRDefault="006B0A92" w:rsidP="0032245D">
      <w:pPr>
        <w:pStyle w:val="ae"/>
        <w:rPr>
          <w:sz w:val="16"/>
          <w:szCs w:val="14"/>
        </w:rPr>
      </w:pPr>
      <w:r w:rsidRPr="00E10E15">
        <w:rPr>
          <w:rStyle w:val="af0"/>
          <w:color w:val="000000" w:themeColor="text1"/>
          <w:sz w:val="16"/>
          <w:szCs w:val="14"/>
        </w:rPr>
        <w:footnoteRef/>
      </w:r>
      <w:r w:rsidRPr="00E10E15">
        <w:rPr>
          <w:rFonts w:hint="eastAsia"/>
          <w:color w:val="000000" w:themeColor="text1"/>
          <w:sz w:val="16"/>
          <w:szCs w:val="14"/>
        </w:rPr>
        <w:t xml:space="preserve"> </w:t>
      </w:r>
      <w:r w:rsidRPr="00E10E15">
        <w:rPr>
          <w:rFonts w:hint="eastAsia"/>
          <w:color w:val="000000" w:themeColor="text1"/>
          <w:sz w:val="16"/>
          <w:szCs w:val="14"/>
        </w:rPr>
        <w:t>下水道処理区域外における避難所等の重要施設も含む</w:t>
      </w:r>
    </w:p>
  </w:footnote>
  <w:footnote w:id="13">
    <w:p w14:paraId="73F6D638" w14:textId="4F26FE8A" w:rsidR="006B0A92" w:rsidRPr="0014518E" w:rsidRDefault="006B0A92">
      <w:pPr>
        <w:pStyle w:val="ae"/>
        <w:rPr>
          <w:sz w:val="16"/>
          <w:szCs w:val="16"/>
        </w:rPr>
      </w:pPr>
      <w:r w:rsidRPr="0014518E">
        <w:rPr>
          <w:rStyle w:val="af0"/>
          <w:sz w:val="16"/>
          <w:szCs w:val="16"/>
        </w:rPr>
        <w:footnoteRef/>
      </w:r>
      <w:r w:rsidRPr="0014518E">
        <w:rPr>
          <w:sz w:val="16"/>
          <w:szCs w:val="16"/>
        </w:rPr>
        <w:t xml:space="preserve"> </w:t>
      </w:r>
      <w:r w:rsidRPr="0014518E">
        <w:rPr>
          <w:rFonts w:hint="eastAsia"/>
          <w:sz w:val="16"/>
          <w:szCs w:val="16"/>
        </w:rPr>
        <w:t>下水処理場並びに下水処理場</w:t>
      </w:r>
      <w:r>
        <w:rPr>
          <w:rFonts w:hint="eastAsia"/>
          <w:sz w:val="16"/>
          <w:szCs w:val="16"/>
        </w:rPr>
        <w:t>～下水処理場直前の</w:t>
      </w:r>
      <w:r w:rsidRPr="0014518E">
        <w:rPr>
          <w:rFonts w:hint="eastAsia"/>
          <w:sz w:val="16"/>
          <w:szCs w:val="16"/>
        </w:rPr>
        <w:t>最終合流地点までの下水道管路及びポンプ場</w:t>
      </w:r>
      <w:r>
        <w:rPr>
          <w:rFonts w:hint="eastAsia"/>
          <w:sz w:val="16"/>
          <w:szCs w:val="16"/>
        </w:rPr>
        <w:t>をいう</w:t>
      </w:r>
      <w:r w:rsidRPr="0014518E">
        <w:rPr>
          <w:rFonts w:hint="eastAsia"/>
          <w:sz w:val="16"/>
          <w:szCs w:val="16"/>
        </w:rPr>
        <w:t>。</w:t>
      </w:r>
      <w:r>
        <w:rPr>
          <w:rFonts w:hint="eastAsia"/>
          <w:sz w:val="16"/>
          <w:szCs w:val="16"/>
        </w:rPr>
        <w:t>なお、流域下水道の</w:t>
      </w:r>
      <w:r w:rsidRPr="0014518E">
        <w:rPr>
          <w:rFonts w:hint="eastAsia"/>
          <w:sz w:val="16"/>
          <w:szCs w:val="16"/>
        </w:rPr>
        <w:t>下水道管路及びポンプ場</w:t>
      </w:r>
      <w:r w:rsidRPr="00B00EF7">
        <w:rPr>
          <w:rFonts w:hint="eastAsia"/>
          <w:sz w:val="16"/>
          <w:szCs w:val="16"/>
        </w:rPr>
        <w:t>については、最終合流地点以前も含めて</w:t>
      </w:r>
      <w:r>
        <w:rPr>
          <w:rFonts w:hint="eastAsia"/>
          <w:sz w:val="16"/>
          <w:szCs w:val="16"/>
        </w:rPr>
        <w:t>急所施設とする。</w:t>
      </w:r>
    </w:p>
  </w:footnote>
  <w:footnote w:id="14">
    <w:p w14:paraId="10EF2589" w14:textId="739717C0" w:rsidR="006B0A92" w:rsidRPr="0014518E" w:rsidRDefault="006B0A92" w:rsidP="00BC6BE5">
      <w:pPr>
        <w:pStyle w:val="ae"/>
        <w:rPr>
          <w:sz w:val="16"/>
          <w:szCs w:val="16"/>
        </w:rPr>
      </w:pPr>
      <w:r w:rsidRPr="0014518E">
        <w:rPr>
          <w:rStyle w:val="af0"/>
          <w:sz w:val="16"/>
          <w:szCs w:val="16"/>
        </w:rPr>
        <w:footnoteRef/>
      </w:r>
      <w:r>
        <w:rPr>
          <w:rFonts w:hint="eastAsia"/>
          <w:sz w:val="16"/>
          <w:szCs w:val="16"/>
        </w:rPr>
        <w:t xml:space="preserve"> </w:t>
      </w:r>
      <w:r>
        <w:rPr>
          <w:rFonts w:hint="eastAsia"/>
          <w:sz w:val="16"/>
          <w:szCs w:val="16"/>
        </w:rPr>
        <w:t>当該列において、「</w:t>
      </w:r>
      <w:r w:rsidRPr="00BC6BE5">
        <w:rPr>
          <w:rFonts w:hint="eastAsia"/>
          <w:sz w:val="16"/>
          <w:szCs w:val="16"/>
        </w:rPr>
        <w:t>対象全箇所数</w:t>
      </w:r>
      <w:r>
        <w:rPr>
          <w:rFonts w:hint="eastAsia"/>
          <w:sz w:val="16"/>
          <w:szCs w:val="16"/>
        </w:rPr>
        <w:t>」には、</w:t>
      </w:r>
      <w:bookmarkStart w:id="17" w:name="_Hlk176769748"/>
      <w:r w:rsidRPr="00BC6BE5">
        <w:rPr>
          <w:rFonts w:hint="eastAsia"/>
          <w:sz w:val="16"/>
          <w:szCs w:val="16"/>
        </w:rPr>
        <w:t>揚水、沈殿、消毒</w:t>
      </w:r>
      <w:r>
        <w:rPr>
          <w:rFonts w:hint="eastAsia"/>
          <w:sz w:val="16"/>
          <w:szCs w:val="16"/>
        </w:rPr>
        <w:t>施設のいずれかを有する対象の処理場</w:t>
      </w:r>
      <w:bookmarkEnd w:id="17"/>
      <w:r>
        <w:rPr>
          <w:rFonts w:hint="eastAsia"/>
          <w:sz w:val="16"/>
          <w:szCs w:val="16"/>
        </w:rPr>
        <w:t>の箇所数を記入する。「</w:t>
      </w:r>
      <w:r w:rsidRPr="00BC6BE5">
        <w:rPr>
          <w:rFonts w:hint="eastAsia"/>
          <w:sz w:val="16"/>
          <w:szCs w:val="16"/>
        </w:rPr>
        <w:t>耐震性能確保済みの箇所数（令和５年度末時点）</w:t>
      </w:r>
      <w:r>
        <w:rPr>
          <w:rFonts w:hint="eastAsia"/>
          <w:sz w:val="16"/>
          <w:szCs w:val="16"/>
        </w:rPr>
        <w:t>」及び「</w:t>
      </w:r>
      <w:r w:rsidRPr="00BC6BE5">
        <w:rPr>
          <w:rFonts w:hint="eastAsia"/>
          <w:sz w:val="16"/>
          <w:szCs w:val="16"/>
        </w:rPr>
        <w:t>耐震性能確保の目標箇所数（令和</w:t>
      </w:r>
      <w:r>
        <w:rPr>
          <w:rFonts w:hint="eastAsia"/>
          <w:sz w:val="16"/>
          <w:szCs w:val="16"/>
        </w:rPr>
        <w:t>１１</w:t>
      </w:r>
      <w:r w:rsidRPr="00BC6BE5">
        <w:rPr>
          <w:rFonts w:hint="eastAsia"/>
          <w:sz w:val="16"/>
          <w:szCs w:val="16"/>
        </w:rPr>
        <w:t>年度末迄）</w:t>
      </w:r>
      <w:r>
        <w:rPr>
          <w:rFonts w:hint="eastAsia"/>
          <w:sz w:val="16"/>
          <w:szCs w:val="16"/>
        </w:rPr>
        <w:t>」には、このうち、</w:t>
      </w:r>
      <w:r w:rsidRPr="00BC6BE5">
        <w:rPr>
          <w:rFonts w:hint="eastAsia"/>
          <w:sz w:val="16"/>
          <w:szCs w:val="16"/>
        </w:rPr>
        <w:t>揚水、沈殿、消毒</w:t>
      </w:r>
      <w:r>
        <w:rPr>
          <w:rFonts w:hint="eastAsia"/>
          <w:sz w:val="16"/>
          <w:szCs w:val="16"/>
        </w:rPr>
        <w:t>施設の全てで</w:t>
      </w:r>
      <w:r w:rsidRPr="00BC6BE5">
        <w:rPr>
          <w:rFonts w:hint="eastAsia"/>
          <w:sz w:val="16"/>
          <w:szCs w:val="16"/>
        </w:rPr>
        <w:t>耐震性能</w:t>
      </w:r>
      <w:r>
        <w:rPr>
          <w:rFonts w:hint="eastAsia"/>
          <w:sz w:val="16"/>
          <w:szCs w:val="16"/>
        </w:rPr>
        <w:t>を</w:t>
      </w:r>
      <w:r w:rsidRPr="00BC6BE5">
        <w:rPr>
          <w:rFonts w:hint="eastAsia"/>
          <w:sz w:val="16"/>
          <w:szCs w:val="16"/>
        </w:rPr>
        <w:t>確保</w:t>
      </w:r>
      <w:r>
        <w:rPr>
          <w:rFonts w:hint="eastAsia"/>
          <w:sz w:val="16"/>
          <w:szCs w:val="16"/>
        </w:rPr>
        <w:t>した処理場の箇所数等を記入する。その際、</w:t>
      </w:r>
      <w:r w:rsidRPr="00BC6BE5">
        <w:rPr>
          <w:rFonts w:hint="eastAsia"/>
          <w:sz w:val="16"/>
          <w:szCs w:val="16"/>
        </w:rPr>
        <w:t>揚水、</w:t>
      </w:r>
      <w:bookmarkStart w:id="18" w:name="_Hlk176770025"/>
      <w:r w:rsidRPr="00BC6BE5">
        <w:rPr>
          <w:rFonts w:hint="eastAsia"/>
          <w:sz w:val="16"/>
          <w:szCs w:val="16"/>
        </w:rPr>
        <w:t>沈殿、消毒施設</w:t>
      </w:r>
      <w:bookmarkEnd w:id="18"/>
      <w:r w:rsidRPr="00BC6BE5">
        <w:rPr>
          <w:rFonts w:hint="eastAsia"/>
          <w:sz w:val="16"/>
          <w:szCs w:val="16"/>
        </w:rPr>
        <w:t>のいずれか</w:t>
      </w:r>
      <w:r>
        <w:rPr>
          <w:rFonts w:hint="eastAsia"/>
          <w:sz w:val="16"/>
          <w:szCs w:val="16"/>
        </w:rPr>
        <w:t>を持たない</w:t>
      </w:r>
      <w:r w:rsidRPr="00BC6BE5">
        <w:rPr>
          <w:rFonts w:hint="eastAsia"/>
          <w:sz w:val="16"/>
          <w:szCs w:val="16"/>
        </w:rPr>
        <w:t>処理場</w:t>
      </w:r>
      <w:r>
        <w:rPr>
          <w:rFonts w:hint="eastAsia"/>
          <w:sz w:val="16"/>
          <w:szCs w:val="16"/>
        </w:rPr>
        <w:t>について、存在しない施設は</w:t>
      </w:r>
      <w:r w:rsidRPr="00BC6BE5">
        <w:rPr>
          <w:rFonts w:hint="eastAsia"/>
          <w:sz w:val="16"/>
          <w:szCs w:val="16"/>
        </w:rPr>
        <w:t>耐震性能確保済み</w:t>
      </w:r>
      <w:r>
        <w:rPr>
          <w:rFonts w:hint="eastAsia"/>
          <w:sz w:val="16"/>
          <w:szCs w:val="16"/>
        </w:rPr>
        <w:t>とカウントする。（例：揚水施設を持たない処理場について、</w:t>
      </w:r>
      <w:r w:rsidRPr="00FD300D">
        <w:rPr>
          <w:rFonts w:hint="eastAsia"/>
          <w:sz w:val="16"/>
          <w:szCs w:val="16"/>
        </w:rPr>
        <w:t>沈殿、消毒施設</w:t>
      </w:r>
      <w:r>
        <w:rPr>
          <w:rFonts w:hint="eastAsia"/>
          <w:sz w:val="16"/>
          <w:szCs w:val="16"/>
        </w:rPr>
        <w:t>が耐震性能確保済みであれば、カウントする。）</w:t>
      </w:r>
    </w:p>
  </w:footnote>
  <w:footnote w:id="15">
    <w:p w14:paraId="52C7B2AE" w14:textId="63137A7E" w:rsidR="006B0A92" w:rsidRPr="0014518E" w:rsidRDefault="006B0A92" w:rsidP="005B3020">
      <w:pPr>
        <w:pStyle w:val="ae"/>
        <w:rPr>
          <w:sz w:val="16"/>
          <w:szCs w:val="16"/>
        </w:rPr>
      </w:pPr>
      <w:r w:rsidRPr="0014518E">
        <w:rPr>
          <w:rStyle w:val="af0"/>
          <w:sz w:val="16"/>
          <w:szCs w:val="16"/>
        </w:rPr>
        <w:footnoteRef/>
      </w:r>
      <w:r w:rsidRPr="0014518E">
        <w:rPr>
          <w:sz w:val="16"/>
          <w:szCs w:val="16"/>
        </w:rPr>
        <w:t xml:space="preserve"> </w:t>
      </w:r>
      <w:r>
        <w:rPr>
          <w:rFonts w:hint="eastAsia"/>
          <w:sz w:val="16"/>
          <w:szCs w:val="16"/>
        </w:rPr>
        <w:t>流域下水道</w:t>
      </w:r>
      <w:r w:rsidRPr="0014518E">
        <w:rPr>
          <w:rFonts w:hint="eastAsia"/>
          <w:sz w:val="16"/>
          <w:szCs w:val="16"/>
        </w:rPr>
        <w:t>の下水道管路</w:t>
      </w:r>
      <w:r w:rsidRPr="00B00EF7">
        <w:rPr>
          <w:rFonts w:hint="eastAsia"/>
          <w:sz w:val="16"/>
          <w:szCs w:val="16"/>
        </w:rPr>
        <w:t>については、最終合流地点以前も含めて</w:t>
      </w:r>
      <w:r>
        <w:rPr>
          <w:rFonts w:hint="eastAsia"/>
          <w:sz w:val="16"/>
          <w:szCs w:val="16"/>
        </w:rPr>
        <w:t>急所施設とする。</w:t>
      </w:r>
    </w:p>
  </w:footnote>
  <w:footnote w:id="16">
    <w:p w14:paraId="66941B47" w14:textId="0A67250D" w:rsidR="006B0A92" w:rsidRPr="0014518E" w:rsidRDefault="006B0A92" w:rsidP="00E10E15">
      <w:pPr>
        <w:pStyle w:val="ae"/>
        <w:rPr>
          <w:sz w:val="16"/>
          <w:szCs w:val="16"/>
        </w:rPr>
      </w:pPr>
      <w:r w:rsidRPr="0014518E">
        <w:rPr>
          <w:rStyle w:val="af0"/>
          <w:sz w:val="16"/>
          <w:szCs w:val="16"/>
        </w:rPr>
        <w:footnoteRef/>
      </w:r>
      <w:r w:rsidRPr="0014518E">
        <w:rPr>
          <w:sz w:val="16"/>
          <w:szCs w:val="16"/>
        </w:rPr>
        <w:t xml:space="preserve"> </w:t>
      </w:r>
      <w:r>
        <w:rPr>
          <w:rFonts w:hint="eastAsia"/>
          <w:sz w:val="16"/>
          <w:szCs w:val="16"/>
        </w:rPr>
        <w:t>流域下水道の</w:t>
      </w:r>
      <w:r w:rsidRPr="0014518E">
        <w:rPr>
          <w:rFonts w:hint="eastAsia"/>
          <w:sz w:val="16"/>
          <w:szCs w:val="16"/>
        </w:rPr>
        <w:t>ポンプ場</w:t>
      </w:r>
      <w:r w:rsidRPr="00B00EF7">
        <w:rPr>
          <w:rFonts w:hint="eastAsia"/>
          <w:sz w:val="16"/>
          <w:szCs w:val="16"/>
        </w:rPr>
        <w:t>については、最終合流地点以前も含めて</w:t>
      </w:r>
      <w:r>
        <w:rPr>
          <w:rFonts w:hint="eastAsia"/>
          <w:sz w:val="16"/>
          <w:szCs w:val="16"/>
        </w:rPr>
        <w:t>急所施設とする。</w:t>
      </w:r>
    </w:p>
  </w:footnote>
  <w:footnote w:id="17">
    <w:p w14:paraId="42D8CA6E" w14:textId="77777777" w:rsidR="006B0A92" w:rsidRPr="009F6667" w:rsidRDefault="006B0A92" w:rsidP="00FB269F">
      <w:pPr>
        <w:pStyle w:val="ae"/>
        <w:rPr>
          <w:sz w:val="16"/>
          <w:szCs w:val="16"/>
        </w:rPr>
      </w:pPr>
      <w:r w:rsidRPr="009F6667">
        <w:rPr>
          <w:rStyle w:val="af0"/>
          <w:sz w:val="16"/>
          <w:szCs w:val="16"/>
        </w:rPr>
        <w:footnoteRef/>
      </w:r>
      <w:r w:rsidRPr="009F6667">
        <w:rPr>
          <w:sz w:val="16"/>
          <w:szCs w:val="16"/>
        </w:rPr>
        <w:t xml:space="preserve"> </w:t>
      </w:r>
      <w:r w:rsidRPr="009F6667">
        <w:rPr>
          <w:rFonts w:hint="eastAsia"/>
          <w:sz w:val="16"/>
          <w:szCs w:val="16"/>
        </w:rPr>
        <w:t>最終合流地点にあるポンプ場は含まない。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3E85" w14:textId="096E34BC" w:rsidR="006B0A92" w:rsidRPr="00546889" w:rsidRDefault="006B0A92"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1608"/>
    <w:multiLevelType w:val="hybridMultilevel"/>
    <w:tmpl w:val="BCBAC974"/>
    <w:lvl w:ilvl="0" w:tplc="0C6E5A7C">
      <w:start w:val="1"/>
      <w:numFmt w:val="decimalFullWidth"/>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092F4D"/>
    <w:multiLevelType w:val="hybridMultilevel"/>
    <w:tmpl w:val="D16813FC"/>
    <w:lvl w:ilvl="0" w:tplc="6BC261B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A745A3"/>
    <w:multiLevelType w:val="hybridMultilevel"/>
    <w:tmpl w:val="77FC8466"/>
    <w:lvl w:ilvl="0" w:tplc="0E760552">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FE73D19"/>
    <w:multiLevelType w:val="hybridMultilevel"/>
    <w:tmpl w:val="376C7FF0"/>
    <w:lvl w:ilvl="0" w:tplc="39AC092C">
      <w:start w:val="2"/>
      <w:numFmt w:val="bullet"/>
      <w:lvlText w:val="※"/>
      <w:lvlJc w:val="left"/>
      <w:pPr>
        <w:ind w:left="49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10" w:hanging="440"/>
      </w:pPr>
      <w:rPr>
        <w:rFonts w:ascii="Wingdings" w:hAnsi="Wingdings" w:hint="default"/>
      </w:rPr>
    </w:lvl>
    <w:lvl w:ilvl="2" w:tplc="0409000D" w:tentative="1">
      <w:start w:val="1"/>
      <w:numFmt w:val="bullet"/>
      <w:lvlText w:val=""/>
      <w:lvlJc w:val="left"/>
      <w:pPr>
        <w:ind w:left="1450" w:hanging="440"/>
      </w:pPr>
      <w:rPr>
        <w:rFonts w:ascii="Wingdings" w:hAnsi="Wingdings" w:hint="default"/>
      </w:rPr>
    </w:lvl>
    <w:lvl w:ilvl="3" w:tplc="04090001" w:tentative="1">
      <w:start w:val="1"/>
      <w:numFmt w:val="bullet"/>
      <w:lvlText w:val=""/>
      <w:lvlJc w:val="left"/>
      <w:pPr>
        <w:ind w:left="1890" w:hanging="440"/>
      </w:pPr>
      <w:rPr>
        <w:rFonts w:ascii="Wingdings" w:hAnsi="Wingdings" w:hint="default"/>
      </w:rPr>
    </w:lvl>
    <w:lvl w:ilvl="4" w:tplc="0409000B" w:tentative="1">
      <w:start w:val="1"/>
      <w:numFmt w:val="bullet"/>
      <w:lvlText w:val=""/>
      <w:lvlJc w:val="left"/>
      <w:pPr>
        <w:ind w:left="2330" w:hanging="440"/>
      </w:pPr>
      <w:rPr>
        <w:rFonts w:ascii="Wingdings" w:hAnsi="Wingdings" w:hint="default"/>
      </w:rPr>
    </w:lvl>
    <w:lvl w:ilvl="5" w:tplc="0409000D" w:tentative="1">
      <w:start w:val="1"/>
      <w:numFmt w:val="bullet"/>
      <w:lvlText w:val=""/>
      <w:lvlJc w:val="left"/>
      <w:pPr>
        <w:ind w:left="2770" w:hanging="440"/>
      </w:pPr>
      <w:rPr>
        <w:rFonts w:ascii="Wingdings" w:hAnsi="Wingdings" w:hint="default"/>
      </w:rPr>
    </w:lvl>
    <w:lvl w:ilvl="6" w:tplc="04090001" w:tentative="1">
      <w:start w:val="1"/>
      <w:numFmt w:val="bullet"/>
      <w:lvlText w:val=""/>
      <w:lvlJc w:val="left"/>
      <w:pPr>
        <w:ind w:left="3210" w:hanging="440"/>
      </w:pPr>
      <w:rPr>
        <w:rFonts w:ascii="Wingdings" w:hAnsi="Wingdings" w:hint="default"/>
      </w:rPr>
    </w:lvl>
    <w:lvl w:ilvl="7" w:tplc="0409000B" w:tentative="1">
      <w:start w:val="1"/>
      <w:numFmt w:val="bullet"/>
      <w:lvlText w:val=""/>
      <w:lvlJc w:val="left"/>
      <w:pPr>
        <w:ind w:left="3650" w:hanging="440"/>
      </w:pPr>
      <w:rPr>
        <w:rFonts w:ascii="Wingdings" w:hAnsi="Wingdings" w:hint="default"/>
      </w:rPr>
    </w:lvl>
    <w:lvl w:ilvl="8" w:tplc="0409000D" w:tentative="1">
      <w:start w:val="1"/>
      <w:numFmt w:val="bullet"/>
      <w:lvlText w:val=""/>
      <w:lvlJc w:val="left"/>
      <w:pPr>
        <w:ind w:left="4090" w:hanging="440"/>
      </w:pPr>
      <w:rPr>
        <w:rFonts w:ascii="Wingdings" w:hAnsi="Wingdings" w:hint="default"/>
      </w:rPr>
    </w:lvl>
  </w:abstractNum>
  <w:abstractNum w:abstractNumId="4" w15:restartNumberingAfterBreak="0">
    <w:nsid w:val="319B4F3A"/>
    <w:multiLevelType w:val="hybridMultilevel"/>
    <w:tmpl w:val="0B5C19E8"/>
    <w:lvl w:ilvl="0" w:tplc="D556CD7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8CB5C6A"/>
    <w:multiLevelType w:val="hybridMultilevel"/>
    <w:tmpl w:val="2E96B198"/>
    <w:lvl w:ilvl="0" w:tplc="536238EC">
      <w:start w:val="1"/>
      <w:numFmt w:val="decimalFullWidth"/>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F3E1FDC"/>
    <w:multiLevelType w:val="hybridMultilevel"/>
    <w:tmpl w:val="746E287E"/>
    <w:lvl w:ilvl="0" w:tplc="818091F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5CA3B2C"/>
    <w:multiLevelType w:val="hybridMultilevel"/>
    <w:tmpl w:val="882C9C12"/>
    <w:lvl w:ilvl="0" w:tplc="64988C86">
      <w:start w:val="2"/>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66336EE5"/>
    <w:multiLevelType w:val="hybridMultilevel"/>
    <w:tmpl w:val="CD7A76D4"/>
    <w:lvl w:ilvl="0" w:tplc="F2C04A4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5"/>
  </w:num>
  <w:num w:numId="3">
    <w:abstractNumId w:val="7"/>
  </w:num>
  <w:num w:numId="4">
    <w:abstractNumId w:val="3"/>
  </w:num>
  <w:num w:numId="5">
    <w:abstractNumId w:val="6"/>
  </w:num>
  <w:num w:numId="6">
    <w:abstractNumId w:val="8"/>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E2"/>
    <w:rsid w:val="0000056E"/>
    <w:rsid w:val="00005AFC"/>
    <w:rsid w:val="00005FBF"/>
    <w:rsid w:val="00036E3E"/>
    <w:rsid w:val="00047CB9"/>
    <w:rsid w:val="00050C26"/>
    <w:rsid w:val="00054CDF"/>
    <w:rsid w:val="00056382"/>
    <w:rsid w:val="00060675"/>
    <w:rsid w:val="000628E0"/>
    <w:rsid w:val="00065EC2"/>
    <w:rsid w:val="000756C6"/>
    <w:rsid w:val="00096097"/>
    <w:rsid w:val="000A08B3"/>
    <w:rsid w:val="000A648A"/>
    <w:rsid w:val="000A7D0B"/>
    <w:rsid w:val="000B1834"/>
    <w:rsid w:val="000B6734"/>
    <w:rsid w:val="000C7BBD"/>
    <w:rsid w:val="000D6E9D"/>
    <w:rsid w:val="000E0751"/>
    <w:rsid w:val="000E4897"/>
    <w:rsid w:val="000F05FC"/>
    <w:rsid w:val="000F2D28"/>
    <w:rsid w:val="00101FBB"/>
    <w:rsid w:val="0010391F"/>
    <w:rsid w:val="00106DD5"/>
    <w:rsid w:val="00140F8A"/>
    <w:rsid w:val="00144054"/>
    <w:rsid w:val="0014518E"/>
    <w:rsid w:val="00145B66"/>
    <w:rsid w:val="00145F18"/>
    <w:rsid w:val="00150E85"/>
    <w:rsid w:val="0015120D"/>
    <w:rsid w:val="00155D85"/>
    <w:rsid w:val="00171448"/>
    <w:rsid w:val="001856DC"/>
    <w:rsid w:val="001925D5"/>
    <w:rsid w:val="001930CD"/>
    <w:rsid w:val="00193D2A"/>
    <w:rsid w:val="00194ECE"/>
    <w:rsid w:val="00195F58"/>
    <w:rsid w:val="001A097C"/>
    <w:rsid w:val="001C5624"/>
    <w:rsid w:val="001D104D"/>
    <w:rsid w:val="001D45AA"/>
    <w:rsid w:val="001D6841"/>
    <w:rsid w:val="001E69F0"/>
    <w:rsid w:val="001E7DB3"/>
    <w:rsid w:val="00202099"/>
    <w:rsid w:val="002039B2"/>
    <w:rsid w:val="00205105"/>
    <w:rsid w:val="0020552F"/>
    <w:rsid w:val="00215D83"/>
    <w:rsid w:val="00221302"/>
    <w:rsid w:val="0023048F"/>
    <w:rsid w:val="00252A63"/>
    <w:rsid w:val="00254F90"/>
    <w:rsid w:val="002557DC"/>
    <w:rsid w:val="0025786A"/>
    <w:rsid w:val="00263D6A"/>
    <w:rsid w:val="00265471"/>
    <w:rsid w:val="00273813"/>
    <w:rsid w:val="002763E7"/>
    <w:rsid w:val="00284CB8"/>
    <w:rsid w:val="00296285"/>
    <w:rsid w:val="002A214C"/>
    <w:rsid w:val="002B5654"/>
    <w:rsid w:val="002D1562"/>
    <w:rsid w:val="002E66D8"/>
    <w:rsid w:val="002F3FC3"/>
    <w:rsid w:val="003026CC"/>
    <w:rsid w:val="00306D2A"/>
    <w:rsid w:val="0031074A"/>
    <w:rsid w:val="00314056"/>
    <w:rsid w:val="00315276"/>
    <w:rsid w:val="0032245D"/>
    <w:rsid w:val="00322A01"/>
    <w:rsid w:val="00326011"/>
    <w:rsid w:val="00330523"/>
    <w:rsid w:val="0033370D"/>
    <w:rsid w:val="00337CA1"/>
    <w:rsid w:val="00346C3C"/>
    <w:rsid w:val="00356CAE"/>
    <w:rsid w:val="00362D04"/>
    <w:rsid w:val="00367518"/>
    <w:rsid w:val="00382D3A"/>
    <w:rsid w:val="003845A5"/>
    <w:rsid w:val="00385174"/>
    <w:rsid w:val="00385F93"/>
    <w:rsid w:val="00386EEE"/>
    <w:rsid w:val="00393CC4"/>
    <w:rsid w:val="00394BC0"/>
    <w:rsid w:val="003A0B63"/>
    <w:rsid w:val="003B25DA"/>
    <w:rsid w:val="003B3344"/>
    <w:rsid w:val="003D0DDD"/>
    <w:rsid w:val="003D129A"/>
    <w:rsid w:val="003D2396"/>
    <w:rsid w:val="003F7093"/>
    <w:rsid w:val="003F792E"/>
    <w:rsid w:val="00406CFA"/>
    <w:rsid w:val="00422DC5"/>
    <w:rsid w:val="004251C9"/>
    <w:rsid w:val="00432B30"/>
    <w:rsid w:val="004371B4"/>
    <w:rsid w:val="00437E44"/>
    <w:rsid w:val="00445B81"/>
    <w:rsid w:val="00452944"/>
    <w:rsid w:val="00452D9B"/>
    <w:rsid w:val="0045748A"/>
    <w:rsid w:val="00467501"/>
    <w:rsid w:val="00471C1C"/>
    <w:rsid w:val="00472530"/>
    <w:rsid w:val="00473623"/>
    <w:rsid w:val="00476B40"/>
    <w:rsid w:val="0047750F"/>
    <w:rsid w:val="00482EE4"/>
    <w:rsid w:val="00483A23"/>
    <w:rsid w:val="00491DBF"/>
    <w:rsid w:val="00494B19"/>
    <w:rsid w:val="00495208"/>
    <w:rsid w:val="004A0A5F"/>
    <w:rsid w:val="004A3477"/>
    <w:rsid w:val="004C0221"/>
    <w:rsid w:val="004C0B8C"/>
    <w:rsid w:val="004C1C27"/>
    <w:rsid w:val="004D1EE4"/>
    <w:rsid w:val="004F00CE"/>
    <w:rsid w:val="004F15C5"/>
    <w:rsid w:val="004F16C1"/>
    <w:rsid w:val="004F69C3"/>
    <w:rsid w:val="0051051F"/>
    <w:rsid w:val="005114F8"/>
    <w:rsid w:val="0051576B"/>
    <w:rsid w:val="00515A4B"/>
    <w:rsid w:val="00517CD3"/>
    <w:rsid w:val="005238D5"/>
    <w:rsid w:val="005325AA"/>
    <w:rsid w:val="00546889"/>
    <w:rsid w:val="00557691"/>
    <w:rsid w:val="00566647"/>
    <w:rsid w:val="005677E2"/>
    <w:rsid w:val="00573C03"/>
    <w:rsid w:val="0057548A"/>
    <w:rsid w:val="00577871"/>
    <w:rsid w:val="005845F0"/>
    <w:rsid w:val="00585FA2"/>
    <w:rsid w:val="005A4EC8"/>
    <w:rsid w:val="005A6A95"/>
    <w:rsid w:val="005B2866"/>
    <w:rsid w:val="005B3020"/>
    <w:rsid w:val="005C19A5"/>
    <w:rsid w:val="005D00E4"/>
    <w:rsid w:val="005D247D"/>
    <w:rsid w:val="005D5D25"/>
    <w:rsid w:val="005D73E5"/>
    <w:rsid w:val="005D7A75"/>
    <w:rsid w:val="005E104D"/>
    <w:rsid w:val="005E52DA"/>
    <w:rsid w:val="005F0BA8"/>
    <w:rsid w:val="005F1E95"/>
    <w:rsid w:val="005F5A0D"/>
    <w:rsid w:val="005F6479"/>
    <w:rsid w:val="006052AB"/>
    <w:rsid w:val="00620EE4"/>
    <w:rsid w:val="006342B4"/>
    <w:rsid w:val="00637D14"/>
    <w:rsid w:val="00644E44"/>
    <w:rsid w:val="00651DC5"/>
    <w:rsid w:val="00652B6F"/>
    <w:rsid w:val="006531DA"/>
    <w:rsid w:val="0065419C"/>
    <w:rsid w:val="00660DEB"/>
    <w:rsid w:val="00662F5E"/>
    <w:rsid w:val="00664DAF"/>
    <w:rsid w:val="00677C4A"/>
    <w:rsid w:val="006947B8"/>
    <w:rsid w:val="006A6B03"/>
    <w:rsid w:val="006B0A92"/>
    <w:rsid w:val="006B19E2"/>
    <w:rsid w:val="006B1BC8"/>
    <w:rsid w:val="006C0DAB"/>
    <w:rsid w:val="006C3984"/>
    <w:rsid w:val="006C44DD"/>
    <w:rsid w:val="006C6B1F"/>
    <w:rsid w:val="006D126C"/>
    <w:rsid w:val="006D696D"/>
    <w:rsid w:val="006D79CA"/>
    <w:rsid w:val="006E1791"/>
    <w:rsid w:val="006E4B8C"/>
    <w:rsid w:val="006F332E"/>
    <w:rsid w:val="0070455C"/>
    <w:rsid w:val="00720DA0"/>
    <w:rsid w:val="007216BC"/>
    <w:rsid w:val="007219E0"/>
    <w:rsid w:val="00734BC0"/>
    <w:rsid w:val="00742948"/>
    <w:rsid w:val="00751A00"/>
    <w:rsid w:val="0075307C"/>
    <w:rsid w:val="00754878"/>
    <w:rsid w:val="007551D1"/>
    <w:rsid w:val="007575CA"/>
    <w:rsid w:val="0076213D"/>
    <w:rsid w:val="0077145A"/>
    <w:rsid w:val="00772168"/>
    <w:rsid w:val="00791808"/>
    <w:rsid w:val="007A47EE"/>
    <w:rsid w:val="007A72FC"/>
    <w:rsid w:val="007B04C6"/>
    <w:rsid w:val="007C0267"/>
    <w:rsid w:val="007D58CA"/>
    <w:rsid w:val="007E1BF3"/>
    <w:rsid w:val="007E3EFA"/>
    <w:rsid w:val="007E47C2"/>
    <w:rsid w:val="00807CDB"/>
    <w:rsid w:val="00813D84"/>
    <w:rsid w:val="00820941"/>
    <w:rsid w:val="00827A42"/>
    <w:rsid w:val="008370FC"/>
    <w:rsid w:val="00844672"/>
    <w:rsid w:val="0085209A"/>
    <w:rsid w:val="00853960"/>
    <w:rsid w:val="00853C22"/>
    <w:rsid w:val="0085763F"/>
    <w:rsid w:val="00857DE5"/>
    <w:rsid w:val="00865E2D"/>
    <w:rsid w:val="00873A8C"/>
    <w:rsid w:val="00873C40"/>
    <w:rsid w:val="00895879"/>
    <w:rsid w:val="008B0535"/>
    <w:rsid w:val="008B0FC1"/>
    <w:rsid w:val="008B23EA"/>
    <w:rsid w:val="008B4C07"/>
    <w:rsid w:val="008C14A4"/>
    <w:rsid w:val="008D6481"/>
    <w:rsid w:val="008E4F86"/>
    <w:rsid w:val="008F06CC"/>
    <w:rsid w:val="008F0CD9"/>
    <w:rsid w:val="008F7635"/>
    <w:rsid w:val="009123BE"/>
    <w:rsid w:val="00912C74"/>
    <w:rsid w:val="009154D3"/>
    <w:rsid w:val="009279B0"/>
    <w:rsid w:val="00927BDB"/>
    <w:rsid w:val="00931842"/>
    <w:rsid w:val="00934BE7"/>
    <w:rsid w:val="00937C71"/>
    <w:rsid w:val="009556C0"/>
    <w:rsid w:val="0096060B"/>
    <w:rsid w:val="00962CFD"/>
    <w:rsid w:val="0097334F"/>
    <w:rsid w:val="00996125"/>
    <w:rsid w:val="009A667E"/>
    <w:rsid w:val="009B5576"/>
    <w:rsid w:val="009B7F4F"/>
    <w:rsid w:val="009C211F"/>
    <w:rsid w:val="009C7454"/>
    <w:rsid w:val="009C7D36"/>
    <w:rsid w:val="009D136F"/>
    <w:rsid w:val="009E29B1"/>
    <w:rsid w:val="009F0C93"/>
    <w:rsid w:val="009F37E2"/>
    <w:rsid w:val="009F6667"/>
    <w:rsid w:val="00A029FA"/>
    <w:rsid w:val="00A07C0C"/>
    <w:rsid w:val="00A11B49"/>
    <w:rsid w:val="00A13F42"/>
    <w:rsid w:val="00A14BA3"/>
    <w:rsid w:val="00A25AAF"/>
    <w:rsid w:val="00A33231"/>
    <w:rsid w:val="00A34C8C"/>
    <w:rsid w:val="00A56436"/>
    <w:rsid w:val="00A82040"/>
    <w:rsid w:val="00A9417A"/>
    <w:rsid w:val="00A95867"/>
    <w:rsid w:val="00AA305B"/>
    <w:rsid w:val="00AA5FE6"/>
    <w:rsid w:val="00AB6BC1"/>
    <w:rsid w:val="00AD730E"/>
    <w:rsid w:val="00AD73AF"/>
    <w:rsid w:val="00AE448D"/>
    <w:rsid w:val="00AE49D5"/>
    <w:rsid w:val="00B00EF7"/>
    <w:rsid w:val="00B02A5C"/>
    <w:rsid w:val="00B17253"/>
    <w:rsid w:val="00B22690"/>
    <w:rsid w:val="00B36832"/>
    <w:rsid w:val="00B41409"/>
    <w:rsid w:val="00B417E6"/>
    <w:rsid w:val="00B45443"/>
    <w:rsid w:val="00B479CC"/>
    <w:rsid w:val="00B5560B"/>
    <w:rsid w:val="00B62D44"/>
    <w:rsid w:val="00B63E65"/>
    <w:rsid w:val="00B77D17"/>
    <w:rsid w:val="00B829C8"/>
    <w:rsid w:val="00B85BF2"/>
    <w:rsid w:val="00BA463D"/>
    <w:rsid w:val="00BB22C2"/>
    <w:rsid w:val="00BC212A"/>
    <w:rsid w:val="00BC23E7"/>
    <w:rsid w:val="00BC2B0A"/>
    <w:rsid w:val="00BC31B4"/>
    <w:rsid w:val="00BC4EF6"/>
    <w:rsid w:val="00BC6BE5"/>
    <w:rsid w:val="00BD1D9C"/>
    <w:rsid w:val="00BD2B41"/>
    <w:rsid w:val="00BD44CB"/>
    <w:rsid w:val="00BF679A"/>
    <w:rsid w:val="00C00CCF"/>
    <w:rsid w:val="00C04AD9"/>
    <w:rsid w:val="00C07205"/>
    <w:rsid w:val="00C078DD"/>
    <w:rsid w:val="00C17466"/>
    <w:rsid w:val="00C251E3"/>
    <w:rsid w:val="00C455C1"/>
    <w:rsid w:val="00C61221"/>
    <w:rsid w:val="00C6246D"/>
    <w:rsid w:val="00C65385"/>
    <w:rsid w:val="00C656EA"/>
    <w:rsid w:val="00C66F61"/>
    <w:rsid w:val="00C70FD7"/>
    <w:rsid w:val="00C74FB7"/>
    <w:rsid w:val="00C771A0"/>
    <w:rsid w:val="00C80A64"/>
    <w:rsid w:val="00C82724"/>
    <w:rsid w:val="00C85FF2"/>
    <w:rsid w:val="00C957D5"/>
    <w:rsid w:val="00C9686A"/>
    <w:rsid w:val="00CB6D95"/>
    <w:rsid w:val="00CC07EB"/>
    <w:rsid w:val="00CC0A83"/>
    <w:rsid w:val="00CC4A9B"/>
    <w:rsid w:val="00CD000F"/>
    <w:rsid w:val="00CD1A49"/>
    <w:rsid w:val="00CD2F38"/>
    <w:rsid w:val="00CD3009"/>
    <w:rsid w:val="00CE1264"/>
    <w:rsid w:val="00CE17C4"/>
    <w:rsid w:val="00CE28E3"/>
    <w:rsid w:val="00CE6AC6"/>
    <w:rsid w:val="00CF43D3"/>
    <w:rsid w:val="00CF7985"/>
    <w:rsid w:val="00D00667"/>
    <w:rsid w:val="00D20483"/>
    <w:rsid w:val="00D261B2"/>
    <w:rsid w:val="00D43320"/>
    <w:rsid w:val="00D50DCC"/>
    <w:rsid w:val="00D574FA"/>
    <w:rsid w:val="00D61DB0"/>
    <w:rsid w:val="00D72D28"/>
    <w:rsid w:val="00D90589"/>
    <w:rsid w:val="00D961D5"/>
    <w:rsid w:val="00DB2E40"/>
    <w:rsid w:val="00DB4FBF"/>
    <w:rsid w:val="00DF0B31"/>
    <w:rsid w:val="00DF2A89"/>
    <w:rsid w:val="00DF66BD"/>
    <w:rsid w:val="00DF742B"/>
    <w:rsid w:val="00E10599"/>
    <w:rsid w:val="00E10E15"/>
    <w:rsid w:val="00E11915"/>
    <w:rsid w:val="00E12FE8"/>
    <w:rsid w:val="00E32D0B"/>
    <w:rsid w:val="00E356DD"/>
    <w:rsid w:val="00E42912"/>
    <w:rsid w:val="00E4641F"/>
    <w:rsid w:val="00E51093"/>
    <w:rsid w:val="00E57C5E"/>
    <w:rsid w:val="00E74A62"/>
    <w:rsid w:val="00E84C5B"/>
    <w:rsid w:val="00E91404"/>
    <w:rsid w:val="00E92DEA"/>
    <w:rsid w:val="00E936DF"/>
    <w:rsid w:val="00E9736A"/>
    <w:rsid w:val="00EB3FFF"/>
    <w:rsid w:val="00EC0BDF"/>
    <w:rsid w:val="00ED0BDD"/>
    <w:rsid w:val="00ED27B0"/>
    <w:rsid w:val="00EE22A5"/>
    <w:rsid w:val="00EE52A1"/>
    <w:rsid w:val="00EF741F"/>
    <w:rsid w:val="00F1477D"/>
    <w:rsid w:val="00F15E27"/>
    <w:rsid w:val="00F21943"/>
    <w:rsid w:val="00F24484"/>
    <w:rsid w:val="00F27F7E"/>
    <w:rsid w:val="00F403FE"/>
    <w:rsid w:val="00F41D83"/>
    <w:rsid w:val="00F52989"/>
    <w:rsid w:val="00F550DA"/>
    <w:rsid w:val="00F64100"/>
    <w:rsid w:val="00F65A99"/>
    <w:rsid w:val="00F72455"/>
    <w:rsid w:val="00F768C9"/>
    <w:rsid w:val="00F77AC2"/>
    <w:rsid w:val="00F8049D"/>
    <w:rsid w:val="00FB269F"/>
    <w:rsid w:val="00FB7DFE"/>
    <w:rsid w:val="00FC456C"/>
    <w:rsid w:val="00FC61C8"/>
    <w:rsid w:val="00FD25F5"/>
    <w:rsid w:val="00FD300D"/>
    <w:rsid w:val="00FD4AED"/>
    <w:rsid w:val="00FD5AC9"/>
    <w:rsid w:val="00FE0FD3"/>
    <w:rsid w:val="00FE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0A6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E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Date"/>
    <w:basedOn w:val="a"/>
    <w:next w:val="a"/>
    <w:link w:val="a9"/>
    <w:uiPriority w:val="99"/>
    <w:semiHidden/>
    <w:unhideWhenUsed/>
    <w:rsid w:val="00A95867"/>
  </w:style>
  <w:style w:type="character" w:customStyle="1" w:styleId="a9">
    <w:name w:val="日付 (文字)"/>
    <w:basedOn w:val="a0"/>
    <w:link w:val="a8"/>
    <w:uiPriority w:val="99"/>
    <w:semiHidden/>
    <w:rsid w:val="00A95867"/>
  </w:style>
  <w:style w:type="table" w:styleId="aa">
    <w:name w:val="Table Grid"/>
    <w:basedOn w:val="a1"/>
    <w:uiPriority w:val="39"/>
    <w:rsid w:val="00495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912C74"/>
    <w:pPr>
      <w:snapToGrid w:val="0"/>
      <w:jc w:val="left"/>
    </w:pPr>
  </w:style>
  <w:style w:type="character" w:customStyle="1" w:styleId="ac">
    <w:name w:val="文末脚注文字列 (文字)"/>
    <w:basedOn w:val="a0"/>
    <w:link w:val="ab"/>
    <w:uiPriority w:val="99"/>
    <w:semiHidden/>
    <w:rsid w:val="00912C74"/>
  </w:style>
  <w:style w:type="character" w:styleId="ad">
    <w:name w:val="endnote reference"/>
    <w:basedOn w:val="a0"/>
    <w:uiPriority w:val="99"/>
    <w:semiHidden/>
    <w:unhideWhenUsed/>
    <w:rsid w:val="00912C74"/>
    <w:rPr>
      <w:vertAlign w:val="superscript"/>
    </w:rPr>
  </w:style>
  <w:style w:type="paragraph" w:styleId="ae">
    <w:name w:val="footnote text"/>
    <w:basedOn w:val="a"/>
    <w:link w:val="af"/>
    <w:uiPriority w:val="99"/>
    <w:semiHidden/>
    <w:unhideWhenUsed/>
    <w:rsid w:val="00912C74"/>
    <w:pPr>
      <w:snapToGrid w:val="0"/>
      <w:jc w:val="left"/>
    </w:pPr>
  </w:style>
  <w:style w:type="character" w:customStyle="1" w:styleId="af">
    <w:name w:val="脚注文字列 (文字)"/>
    <w:basedOn w:val="a0"/>
    <w:link w:val="ae"/>
    <w:uiPriority w:val="99"/>
    <w:semiHidden/>
    <w:rsid w:val="00912C74"/>
  </w:style>
  <w:style w:type="character" w:styleId="af0">
    <w:name w:val="footnote reference"/>
    <w:basedOn w:val="a0"/>
    <w:uiPriority w:val="99"/>
    <w:semiHidden/>
    <w:unhideWhenUsed/>
    <w:rsid w:val="00912C74"/>
    <w:rPr>
      <w:vertAlign w:val="superscript"/>
    </w:rPr>
  </w:style>
  <w:style w:type="paragraph" w:styleId="af1">
    <w:name w:val="Closing"/>
    <w:basedOn w:val="a"/>
    <w:link w:val="af2"/>
    <w:uiPriority w:val="99"/>
    <w:unhideWhenUsed/>
    <w:rsid w:val="00452944"/>
    <w:pPr>
      <w:jc w:val="right"/>
    </w:pPr>
    <w:rPr>
      <w:rFonts w:ascii="ＭＳ Ｐゴシック" w:eastAsia="ＭＳ Ｐゴシック" w:hAnsi="ＭＳ Ｐゴシック"/>
    </w:rPr>
  </w:style>
  <w:style w:type="character" w:customStyle="1" w:styleId="af2">
    <w:name w:val="結語 (文字)"/>
    <w:basedOn w:val="a0"/>
    <w:link w:val="af1"/>
    <w:uiPriority w:val="99"/>
    <w:rsid w:val="00452944"/>
    <w:rPr>
      <w:rFonts w:ascii="ＭＳ Ｐゴシック" w:eastAsia="ＭＳ Ｐゴシック" w:hAnsi="ＭＳ Ｐゴシック"/>
    </w:rPr>
  </w:style>
  <w:style w:type="paragraph" w:styleId="af3">
    <w:name w:val="List Paragraph"/>
    <w:basedOn w:val="a"/>
    <w:uiPriority w:val="34"/>
    <w:qFormat/>
    <w:rsid w:val="00367518"/>
    <w:pPr>
      <w:ind w:leftChars="400" w:left="840"/>
    </w:pPr>
  </w:style>
  <w:style w:type="paragraph" w:styleId="af4">
    <w:name w:val="Revision"/>
    <w:hidden/>
    <w:uiPriority w:val="99"/>
    <w:semiHidden/>
    <w:rsid w:val="000E0751"/>
  </w:style>
  <w:style w:type="paragraph" w:styleId="af5">
    <w:name w:val="Balloon Text"/>
    <w:basedOn w:val="a"/>
    <w:link w:val="af6"/>
    <w:uiPriority w:val="99"/>
    <w:semiHidden/>
    <w:unhideWhenUsed/>
    <w:rsid w:val="00A34C8C"/>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A34C8C"/>
    <w:rPr>
      <w:rFonts w:asciiTheme="majorHAnsi" w:eastAsiaTheme="majorEastAsia" w:hAnsiTheme="majorHAnsi" w:cstheme="majorBidi"/>
      <w:sz w:val="18"/>
      <w:szCs w:val="18"/>
    </w:rPr>
  </w:style>
  <w:style w:type="character" w:styleId="af7">
    <w:name w:val="annotation reference"/>
    <w:basedOn w:val="a0"/>
    <w:uiPriority w:val="99"/>
    <w:semiHidden/>
    <w:unhideWhenUsed/>
    <w:rsid w:val="005F6479"/>
    <w:rPr>
      <w:sz w:val="18"/>
      <w:szCs w:val="18"/>
    </w:rPr>
  </w:style>
  <w:style w:type="paragraph" w:styleId="af8">
    <w:name w:val="annotation text"/>
    <w:basedOn w:val="a"/>
    <w:link w:val="af9"/>
    <w:uiPriority w:val="99"/>
    <w:semiHidden/>
    <w:unhideWhenUsed/>
    <w:rsid w:val="005F6479"/>
    <w:pPr>
      <w:jc w:val="left"/>
    </w:pPr>
  </w:style>
  <w:style w:type="character" w:customStyle="1" w:styleId="af9">
    <w:name w:val="コメント文字列 (文字)"/>
    <w:basedOn w:val="a0"/>
    <w:link w:val="af8"/>
    <w:uiPriority w:val="99"/>
    <w:semiHidden/>
    <w:rsid w:val="005F6479"/>
  </w:style>
  <w:style w:type="paragraph" w:styleId="afa">
    <w:name w:val="annotation subject"/>
    <w:basedOn w:val="af8"/>
    <w:next w:val="af8"/>
    <w:link w:val="afb"/>
    <w:uiPriority w:val="99"/>
    <w:semiHidden/>
    <w:unhideWhenUsed/>
    <w:rsid w:val="005F6479"/>
    <w:rPr>
      <w:b/>
      <w:bCs/>
    </w:rPr>
  </w:style>
  <w:style w:type="character" w:customStyle="1" w:styleId="afb">
    <w:name w:val="コメント内容 (文字)"/>
    <w:basedOn w:val="af9"/>
    <w:link w:val="afa"/>
    <w:uiPriority w:val="99"/>
    <w:semiHidden/>
    <w:rsid w:val="005F64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2025-03-31T00:07:00Z</dcterms:created>
  <dcterms:modified xsi:type="dcterms:W3CDTF">2025-03-31T01:47:00Z</dcterms:modified>
</cp:coreProperties>
</file>