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EE887" w14:textId="77777777" w:rsidR="00743E24" w:rsidRPr="003156CC" w:rsidRDefault="00743E24" w:rsidP="00743E24">
      <w:pPr>
        <w:pStyle w:val="a6"/>
        <w:rPr>
          <w:rFonts w:ascii="HG丸ｺﾞｼｯｸM-PRO" w:eastAsia="HG丸ｺﾞｼｯｸM-PRO" w:hAnsi="HG丸ｺﾞｼｯｸM-PRO"/>
          <w:lang w:eastAsia="ja-JP"/>
        </w:rPr>
      </w:pPr>
    </w:p>
    <w:p w14:paraId="55F8F255" w14:textId="77777777" w:rsidR="00743E24" w:rsidRPr="003156CC" w:rsidRDefault="00743E24" w:rsidP="004821E0">
      <w:pPr>
        <w:autoSpaceDE w:val="0"/>
        <w:autoSpaceDN w:val="0"/>
        <w:adjustRightInd w:val="0"/>
        <w:jc w:val="center"/>
        <w:rPr>
          <w:rFonts w:ascii="HG丸ｺﾞｼｯｸM-PRO" w:eastAsia="HG丸ｺﾞｼｯｸM-PRO" w:hAnsi="HG丸ｺﾞｼｯｸM-PRO" w:cs="CIDFont+F1"/>
          <w:kern w:val="0"/>
          <w:sz w:val="52"/>
          <w:szCs w:val="24"/>
        </w:rPr>
      </w:pPr>
    </w:p>
    <w:p w14:paraId="4A758656" w14:textId="77777777" w:rsidR="004821E0" w:rsidRPr="003156CC" w:rsidRDefault="004821E0" w:rsidP="004821E0">
      <w:pPr>
        <w:autoSpaceDE w:val="0"/>
        <w:autoSpaceDN w:val="0"/>
        <w:adjustRightInd w:val="0"/>
        <w:jc w:val="center"/>
        <w:rPr>
          <w:rFonts w:ascii="HG丸ｺﾞｼｯｸM-PRO" w:eastAsia="HG丸ｺﾞｼｯｸM-PRO" w:hAnsi="HG丸ｺﾞｼｯｸM-PRO" w:cs="CIDFont+F1"/>
          <w:kern w:val="0"/>
          <w:sz w:val="52"/>
          <w:szCs w:val="24"/>
        </w:rPr>
      </w:pPr>
    </w:p>
    <w:p w14:paraId="201E3DC9" w14:textId="77777777" w:rsidR="00C17A8B" w:rsidRPr="003156CC" w:rsidRDefault="00C17A8B" w:rsidP="00743E24">
      <w:pPr>
        <w:pStyle w:val="a4"/>
        <w:jc w:val="center"/>
        <w:rPr>
          <w:rFonts w:ascii="HG丸ｺﾞｼｯｸM-PRO" w:eastAsia="HG丸ｺﾞｼｯｸM-PRO" w:hAnsi="HG丸ｺﾞｼｯｸM-PRO" w:cs="ＭＳ ゴシック"/>
          <w:sz w:val="44"/>
          <w:szCs w:val="44"/>
          <w:lang w:eastAsia="ja-JP"/>
        </w:rPr>
      </w:pPr>
      <w:r w:rsidRPr="003156CC">
        <w:rPr>
          <w:rFonts w:ascii="HG丸ｺﾞｼｯｸM-PRO" w:eastAsia="HG丸ｺﾞｼｯｸM-PRO" w:hAnsi="HG丸ｺﾞｼｯｸM-PRO" w:cs="ＭＳ ゴシック" w:hint="eastAsia"/>
          <w:sz w:val="44"/>
          <w:szCs w:val="44"/>
          <w:lang w:eastAsia="ja-JP"/>
        </w:rPr>
        <w:t>所沢市市民医療センター</w:t>
      </w:r>
    </w:p>
    <w:p w14:paraId="19AF7AD2" w14:textId="458F28D5" w:rsidR="00743E24" w:rsidRPr="003156CC" w:rsidRDefault="00892A2C" w:rsidP="00743E24">
      <w:pPr>
        <w:pStyle w:val="a4"/>
        <w:jc w:val="center"/>
        <w:rPr>
          <w:rFonts w:ascii="HG丸ｺﾞｼｯｸM-PRO" w:eastAsia="HG丸ｺﾞｼｯｸM-PRO" w:hAnsi="HG丸ｺﾞｼｯｸM-PRO" w:cs="ＭＳ ゴシック"/>
          <w:sz w:val="44"/>
          <w:szCs w:val="44"/>
        </w:rPr>
      </w:pPr>
      <w:r w:rsidRPr="003156CC">
        <w:rPr>
          <w:rFonts w:ascii="HG丸ｺﾞｼｯｸM-PRO" w:eastAsia="HG丸ｺﾞｼｯｸM-PRO" w:hAnsi="HG丸ｺﾞｼｯｸM-PRO" w:cs="ＭＳ ゴシック" w:hint="eastAsia"/>
          <w:sz w:val="44"/>
          <w:szCs w:val="44"/>
          <w:lang w:eastAsia="ja-JP"/>
        </w:rPr>
        <w:t>医療</w:t>
      </w:r>
      <w:proofErr w:type="spellStart"/>
      <w:r w:rsidR="007870A0" w:rsidRPr="003156CC">
        <w:rPr>
          <w:rFonts w:ascii="HG丸ｺﾞｼｯｸM-PRO" w:eastAsia="HG丸ｺﾞｼｯｸM-PRO" w:hAnsi="HG丸ｺﾞｼｯｸM-PRO" w:cs="ＭＳ ゴシック" w:hint="eastAsia"/>
          <w:sz w:val="44"/>
          <w:szCs w:val="44"/>
        </w:rPr>
        <w:t>情報システム</w:t>
      </w:r>
      <w:r w:rsidR="00C17A8B" w:rsidRPr="003156CC">
        <w:rPr>
          <w:rFonts w:ascii="HG丸ｺﾞｼｯｸM-PRO" w:eastAsia="HG丸ｺﾞｼｯｸM-PRO" w:hAnsi="HG丸ｺﾞｼｯｸM-PRO" w:cs="ＭＳ ゴシック" w:hint="eastAsia"/>
          <w:sz w:val="44"/>
          <w:szCs w:val="44"/>
          <w:lang w:eastAsia="ja-JP"/>
        </w:rPr>
        <w:t>一式</w:t>
      </w:r>
      <w:proofErr w:type="spellEnd"/>
    </w:p>
    <w:p w14:paraId="7C077B24" w14:textId="77777777" w:rsidR="00743E24" w:rsidRPr="003156CC" w:rsidRDefault="00743E24" w:rsidP="00743E24">
      <w:pPr>
        <w:pStyle w:val="a4"/>
        <w:jc w:val="center"/>
        <w:rPr>
          <w:rFonts w:ascii="HG丸ｺﾞｼｯｸM-PRO" w:eastAsia="HG丸ｺﾞｼｯｸM-PRO" w:hAnsi="HG丸ｺﾞｼｯｸM-PRO" w:cs="ＭＳ ゴシック"/>
          <w:sz w:val="44"/>
          <w:szCs w:val="44"/>
        </w:rPr>
      </w:pPr>
    </w:p>
    <w:p w14:paraId="460BFE67" w14:textId="433509A8" w:rsidR="004821E0" w:rsidRPr="003156CC" w:rsidRDefault="007870A0" w:rsidP="004821E0">
      <w:pPr>
        <w:autoSpaceDE w:val="0"/>
        <w:autoSpaceDN w:val="0"/>
        <w:adjustRightInd w:val="0"/>
        <w:jc w:val="center"/>
        <w:rPr>
          <w:rFonts w:ascii="HG丸ｺﾞｼｯｸM-PRO" w:eastAsia="HG丸ｺﾞｼｯｸM-PRO" w:hAnsi="HG丸ｺﾞｼｯｸM-PRO" w:cs="CIDFont+F1"/>
          <w:kern w:val="0"/>
          <w:sz w:val="56"/>
          <w:szCs w:val="56"/>
        </w:rPr>
      </w:pPr>
      <w:r w:rsidRPr="003156CC">
        <w:rPr>
          <w:rFonts w:ascii="HG丸ｺﾞｼｯｸM-PRO" w:eastAsia="HG丸ｺﾞｼｯｸM-PRO" w:hAnsi="HG丸ｺﾞｼｯｸM-PRO" w:cs="CIDFont+F1" w:hint="eastAsia"/>
          <w:kern w:val="0"/>
          <w:sz w:val="56"/>
          <w:szCs w:val="56"/>
        </w:rPr>
        <w:t>提案書等作成要領</w:t>
      </w:r>
    </w:p>
    <w:p w14:paraId="552B85AA" w14:textId="77777777" w:rsidR="00743E24" w:rsidRPr="003156CC" w:rsidRDefault="00743E24" w:rsidP="00743E24">
      <w:pPr>
        <w:pStyle w:val="a4"/>
        <w:rPr>
          <w:rFonts w:ascii="HG丸ｺﾞｼｯｸM-PRO" w:eastAsia="HG丸ｺﾞｼｯｸM-PRO" w:hAnsi="HG丸ｺﾞｼｯｸM-PRO" w:cs="ＭＳ ゴシック"/>
        </w:rPr>
      </w:pPr>
    </w:p>
    <w:p w14:paraId="1AD48E5B" w14:textId="77777777" w:rsidR="00743E24" w:rsidRPr="003156CC" w:rsidRDefault="00743E24" w:rsidP="00743E24">
      <w:pPr>
        <w:pStyle w:val="a4"/>
        <w:rPr>
          <w:rFonts w:ascii="HG丸ｺﾞｼｯｸM-PRO" w:eastAsia="HG丸ｺﾞｼｯｸM-PRO" w:hAnsi="HG丸ｺﾞｼｯｸM-PRO" w:cs="ＭＳ ゴシック"/>
        </w:rPr>
      </w:pPr>
    </w:p>
    <w:p w14:paraId="676603E9" w14:textId="77777777" w:rsidR="00743E24" w:rsidRPr="003156CC" w:rsidRDefault="00743E24" w:rsidP="00743E24">
      <w:pPr>
        <w:pStyle w:val="a4"/>
        <w:rPr>
          <w:rFonts w:ascii="HG丸ｺﾞｼｯｸM-PRO" w:eastAsia="HG丸ｺﾞｼｯｸM-PRO" w:hAnsi="HG丸ｺﾞｼｯｸM-PRO" w:cs="ＭＳ ゴシック"/>
        </w:rPr>
      </w:pPr>
    </w:p>
    <w:p w14:paraId="4FB0ED17" w14:textId="77777777" w:rsidR="00743E24" w:rsidRPr="003156CC" w:rsidRDefault="00743E24" w:rsidP="00743E24">
      <w:pPr>
        <w:pStyle w:val="a4"/>
        <w:rPr>
          <w:rFonts w:ascii="HG丸ｺﾞｼｯｸM-PRO" w:eastAsia="HG丸ｺﾞｼｯｸM-PRO" w:hAnsi="HG丸ｺﾞｼｯｸM-PRO" w:cs="ＭＳ ゴシック"/>
        </w:rPr>
      </w:pPr>
    </w:p>
    <w:p w14:paraId="51847754" w14:textId="77777777" w:rsidR="00743E24" w:rsidRPr="003156CC" w:rsidRDefault="00743E24" w:rsidP="00743E24">
      <w:pPr>
        <w:pStyle w:val="a4"/>
        <w:rPr>
          <w:rFonts w:ascii="HG丸ｺﾞｼｯｸM-PRO" w:eastAsia="HG丸ｺﾞｼｯｸM-PRO" w:hAnsi="HG丸ｺﾞｼｯｸM-PRO" w:cs="ＭＳ ゴシック"/>
        </w:rPr>
      </w:pPr>
    </w:p>
    <w:p w14:paraId="61E2A18A" w14:textId="77777777" w:rsidR="00743E24" w:rsidRPr="003156CC" w:rsidRDefault="00743E24" w:rsidP="00743E24">
      <w:pPr>
        <w:pStyle w:val="a4"/>
        <w:rPr>
          <w:rFonts w:ascii="HG丸ｺﾞｼｯｸM-PRO" w:eastAsia="HG丸ｺﾞｼｯｸM-PRO" w:hAnsi="HG丸ｺﾞｼｯｸM-PRO" w:cs="ＭＳ ゴシック"/>
        </w:rPr>
      </w:pPr>
    </w:p>
    <w:p w14:paraId="4E5C04AC" w14:textId="77777777" w:rsidR="00743E24" w:rsidRPr="003156CC" w:rsidRDefault="00743E24" w:rsidP="00743E24">
      <w:pPr>
        <w:pStyle w:val="a4"/>
        <w:rPr>
          <w:rFonts w:ascii="HG丸ｺﾞｼｯｸM-PRO" w:eastAsia="HG丸ｺﾞｼｯｸM-PRO" w:hAnsi="HG丸ｺﾞｼｯｸM-PRO" w:cs="ＭＳ ゴシック"/>
        </w:rPr>
      </w:pPr>
    </w:p>
    <w:p w14:paraId="3B2C16A6" w14:textId="77777777" w:rsidR="00743E24" w:rsidRPr="003156CC" w:rsidRDefault="00743E24" w:rsidP="00743E24">
      <w:pPr>
        <w:pStyle w:val="a4"/>
        <w:rPr>
          <w:rFonts w:ascii="HG丸ｺﾞｼｯｸM-PRO" w:eastAsia="HG丸ｺﾞｼｯｸM-PRO" w:hAnsi="HG丸ｺﾞｼｯｸM-PRO" w:cs="ＭＳ ゴシック"/>
        </w:rPr>
      </w:pPr>
    </w:p>
    <w:p w14:paraId="256DA1D1" w14:textId="77777777" w:rsidR="00743E24" w:rsidRPr="003156CC" w:rsidRDefault="00743E24" w:rsidP="00743E24">
      <w:pPr>
        <w:pStyle w:val="a4"/>
        <w:rPr>
          <w:rFonts w:ascii="HG丸ｺﾞｼｯｸM-PRO" w:eastAsia="HG丸ｺﾞｼｯｸM-PRO" w:hAnsi="HG丸ｺﾞｼｯｸM-PRO" w:cs="ＭＳ ゴシック"/>
        </w:rPr>
      </w:pPr>
    </w:p>
    <w:p w14:paraId="79E59BA6" w14:textId="77777777" w:rsidR="00743E24" w:rsidRPr="003156CC" w:rsidRDefault="00743E24" w:rsidP="00743E24">
      <w:pPr>
        <w:pStyle w:val="a4"/>
        <w:rPr>
          <w:rFonts w:ascii="HG丸ｺﾞｼｯｸM-PRO" w:eastAsia="HG丸ｺﾞｼｯｸM-PRO" w:hAnsi="HG丸ｺﾞｼｯｸM-PRO" w:cs="ＭＳ ゴシック"/>
        </w:rPr>
      </w:pPr>
    </w:p>
    <w:p w14:paraId="78912F81" w14:textId="274CC524" w:rsidR="00743E24" w:rsidRPr="003156CC" w:rsidRDefault="007870A0" w:rsidP="00743E24">
      <w:pPr>
        <w:pStyle w:val="a4"/>
        <w:jc w:val="center"/>
        <w:rPr>
          <w:rFonts w:ascii="HG丸ｺﾞｼｯｸM-PRO" w:eastAsia="HG丸ｺﾞｼｯｸM-PRO" w:hAnsi="HG丸ｺﾞｼｯｸM-PRO" w:cs="ＭＳ ゴシック"/>
          <w:sz w:val="36"/>
          <w:szCs w:val="36"/>
        </w:rPr>
      </w:pPr>
      <w:r w:rsidRPr="003156CC">
        <w:rPr>
          <w:rFonts w:ascii="HG丸ｺﾞｼｯｸM-PRO" w:eastAsia="HG丸ｺﾞｼｯｸM-PRO" w:hAnsi="HG丸ｺﾞｼｯｸM-PRO" w:cs="ＭＳ ゴシック" w:hint="eastAsia"/>
          <w:sz w:val="36"/>
          <w:szCs w:val="36"/>
          <w:lang w:eastAsia="ja-JP"/>
        </w:rPr>
        <w:t>令和</w:t>
      </w:r>
      <w:r w:rsidR="00892A2C" w:rsidRPr="003156CC">
        <w:rPr>
          <w:rFonts w:ascii="HG丸ｺﾞｼｯｸM-PRO" w:eastAsia="HG丸ｺﾞｼｯｸM-PRO" w:hAnsi="HG丸ｺﾞｼｯｸM-PRO" w:cs="ＭＳ ゴシック" w:hint="eastAsia"/>
          <w:sz w:val="36"/>
          <w:szCs w:val="36"/>
          <w:lang w:eastAsia="ja-JP"/>
        </w:rPr>
        <w:t>７</w:t>
      </w:r>
      <w:r w:rsidRPr="003156CC">
        <w:rPr>
          <w:rFonts w:ascii="HG丸ｺﾞｼｯｸM-PRO" w:eastAsia="HG丸ｺﾞｼｯｸM-PRO" w:hAnsi="HG丸ｺﾞｼｯｸM-PRO" w:cs="ＭＳ ゴシック" w:hint="eastAsia"/>
          <w:sz w:val="36"/>
          <w:szCs w:val="36"/>
        </w:rPr>
        <w:t>年</w:t>
      </w:r>
      <w:r w:rsidR="00892A2C" w:rsidRPr="003156CC">
        <w:rPr>
          <w:rFonts w:ascii="HG丸ｺﾞｼｯｸM-PRO" w:eastAsia="HG丸ｺﾞｼｯｸM-PRO" w:hAnsi="HG丸ｺﾞｼｯｸM-PRO" w:cs="ＭＳ ゴシック" w:hint="eastAsia"/>
          <w:sz w:val="36"/>
          <w:szCs w:val="36"/>
          <w:lang w:eastAsia="ja-JP"/>
        </w:rPr>
        <w:t>２</w:t>
      </w:r>
      <w:r w:rsidRPr="003156CC">
        <w:rPr>
          <w:rFonts w:ascii="HG丸ｺﾞｼｯｸM-PRO" w:eastAsia="HG丸ｺﾞｼｯｸM-PRO" w:hAnsi="HG丸ｺﾞｼｯｸM-PRO" w:cs="ＭＳ ゴシック" w:hint="eastAsia"/>
          <w:sz w:val="36"/>
          <w:szCs w:val="36"/>
        </w:rPr>
        <w:t>月</w:t>
      </w:r>
    </w:p>
    <w:p w14:paraId="2BE6B3E4" w14:textId="06C6B950" w:rsidR="00743E24" w:rsidRPr="003156CC" w:rsidRDefault="00892A2C" w:rsidP="00743E24">
      <w:pPr>
        <w:pStyle w:val="a4"/>
        <w:jc w:val="center"/>
        <w:rPr>
          <w:rFonts w:ascii="HG丸ｺﾞｼｯｸM-PRO" w:eastAsia="HG丸ｺﾞｼｯｸM-PRO" w:hAnsi="HG丸ｺﾞｼｯｸM-PRO" w:cs="ＭＳ ゴシック"/>
          <w:sz w:val="36"/>
          <w:szCs w:val="36"/>
        </w:rPr>
      </w:pPr>
      <w:r w:rsidRPr="003156CC">
        <w:rPr>
          <w:rFonts w:ascii="HG丸ｺﾞｼｯｸM-PRO" w:eastAsia="HG丸ｺﾞｼｯｸM-PRO" w:hAnsi="HG丸ｺﾞｼｯｸM-PRO" w:cs="ＭＳ ゴシック" w:hint="eastAsia"/>
          <w:sz w:val="36"/>
          <w:szCs w:val="36"/>
          <w:lang w:eastAsia="ja-JP"/>
        </w:rPr>
        <w:t>所沢市市民医療センター</w:t>
      </w:r>
    </w:p>
    <w:p w14:paraId="4C9002FA" w14:textId="7EDFAF6D" w:rsidR="004821E0" w:rsidRPr="003156CC" w:rsidRDefault="004821E0" w:rsidP="00726807">
      <w:pPr>
        <w:autoSpaceDE w:val="0"/>
        <w:autoSpaceDN w:val="0"/>
        <w:adjustRightInd w:val="0"/>
        <w:jc w:val="left"/>
        <w:rPr>
          <w:rFonts w:ascii="HG丸ｺﾞｼｯｸM-PRO" w:eastAsia="HG丸ｺﾞｼｯｸM-PRO" w:hAnsi="HG丸ｺﾞｼｯｸM-PRO" w:cs="CIDFont+F1"/>
          <w:kern w:val="0"/>
          <w:szCs w:val="21"/>
        </w:rPr>
      </w:pPr>
    </w:p>
    <w:p w14:paraId="6659E3A1" w14:textId="217E7B38" w:rsidR="000B10B6" w:rsidRPr="003156CC" w:rsidRDefault="000B10B6" w:rsidP="00726807">
      <w:pPr>
        <w:autoSpaceDE w:val="0"/>
        <w:autoSpaceDN w:val="0"/>
        <w:adjustRightInd w:val="0"/>
        <w:jc w:val="left"/>
        <w:rPr>
          <w:rFonts w:ascii="HG丸ｺﾞｼｯｸM-PRO" w:eastAsia="HG丸ｺﾞｼｯｸM-PRO" w:hAnsi="HG丸ｺﾞｼｯｸM-PRO" w:cs="CIDFont+F1"/>
          <w:kern w:val="0"/>
          <w:szCs w:val="21"/>
        </w:rPr>
      </w:pPr>
    </w:p>
    <w:p w14:paraId="0C49E41F" w14:textId="09C12566" w:rsidR="000B10B6" w:rsidRPr="003156CC" w:rsidRDefault="000B10B6" w:rsidP="00726807">
      <w:pPr>
        <w:autoSpaceDE w:val="0"/>
        <w:autoSpaceDN w:val="0"/>
        <w:adjustRightInd w:val="0"/>
        <w:jc w:val="left"/>
        <w:rPr>
          <w:rFonts w:ascii="HG丸ｺﾞｼｯｸM-PRO" w:eastAsia="HG丸ｺﾞｼｯｸM-PRO" w:hAnsi="HG丸ｺﾞｼｯｸM-PRO" w:cs="CIDFont+F1"/>
          <w:kern w:val="0"/>
          <w:szCs w:val="21"/>
        </w:rPr>
      </w:pPr>
    </w:p>
    <w:p w14:paraId="51C46D01" w14:textId="7796ACFB" w:rsidR="000B10B6" w:rsidRPr="003156CC" w:rsidRDefault="000B10B6" w:rsidP="00726807">
      <w:pPr>
        <w:autoSpaceDE w:val="0"/>
        <w:autoSpaceDN w:val="0"/>
        <w:adjustRightInd w:val="0"/>
        <w:jc w:val="left"/>
        <w:rPr>
          <w:rFonts w:ascii="HG丸ｺﾞｼｯｸM-PRO" w:eastAsia="HG丸ｺﾞｼｯｸM-PRO" w:hAnsi="HG丸ｺﾞｼｯｸM-PRO" w:cs="CIDFont+F1"/>
          <w:kern w:val="0"/>
          <w:szCs w:val="21"/>
        </w:rPr>
      </w:pPr>
    </w:p>
    <w:p w14:paraId="6A770F6B" w14:textId="74976DFC" w:rsidR="000B10B6" w:rsidRPr="003156CC" w:rsidRDefault="000B10B6" w:rsidP="00726807">
      <w:pPr>
        <w:autoSpaceDE w:val="0"/>
        <w:autoSpaceDN w:val="0"/>
        <w:adjustRightInd w:val="0"/>
        <w:jc w:val="left"/>
        <w:rPr>
          <w:rFonts w:ascii="HG丸ｺﾞｼｯｸM-PRO" w:eastAsia="HG丸ｺﾞｼｯｸM-PRO" w:hAnsi="HG丸ｺﾞｼｯｸM-PRO" w:cs="CIDFont+F1"/>
          <w:kern w:val="0"/>
          <w:szCs w:val="21"/>
        </w:rPr>
      </w:pPr>
    </w:p>
    <w:p w14:paraId="70634EE3" w14:textId="2CD63B80" w:rsidR="000B10B6" w:rsidRPr="003156CC" w:rsidRDefault="000B10B6" w:rsidP="00726807">
      <w:pPr>
        <w:autoSpaceDE w:val="0"/>
        <w:autoSpaceDN w:val="0"/>
        <w:adjustRightInd w:val="0"/>
        <w:jc w:val="left"/>
        <w:rPr>
          <w:rFonts w:ascii="HG丸ｺﾞｼｯｸM-PRO" w:eastAsia="HG丸ｺﾞｼｯｸM-PRO" w:hAnsi="HG丸ｺﾞｼｯｸM-PRO" w:cs="CIDFont+F1"/>
          <w:kern w:val="0"/>
          <w:szCs w:val="21"/>
        </w:rPr>
      </w:pPr>
    </w:p>
    <w:p w14:paraId="31B559AB" w14:textId="153DC97E" w:rsidR="000B10B6" w:rsidRPr="003156CC" w:rsidRDefault="000B10B6" w:rsidP="00726807">
      <w:pPr>
        <w:autoSpaceDE w:val="0"/>
        <w:autoSpaceDN w:val="0"/>
        <w:adjustRightInd w:val="0"/>
        <w:jc w:val="left"/>
        <w:rPr>
          <w:rFonts w:ascii="HG丸ｺﾞｼｯｸM-PRO" w:eastAsia="HG丸ｺﾞｼｯｸM-PRO" w:hAnsi="HG丸ｺﾞｼｯｸM-PRO" w:cs="CIDFont+F1"/>
          <w:kern w:val="0"/>
          <w:szCs w:val="21"/>
        </w:rPr>
      </w:pPr>
    </w:p>
    <w:p w14:paraId="7E67AE7A" w14:textId="6A9D7800" w:rsidR="000B10B6" w:rsidRPr="003156CC" w:rsidRDefault="000B10B6" w:rsidP="00726807">
      <w:pPr>
        <w:autoSpaceDE w:val="0"/>
        <w:autoSpaceDN w:val="0"/>
        <w:adjustRightInd w:val="0"/>
        <w:jc w:val="left"/>
        <w:rPr>
          <w:rFonts w:ascii="HG丸ｺﾞｼｯｸM-PRO" w:eastAsia="HG丸ｺﾞｼｯｸM-PRO" w:hAnsi="HG丸ｺﾞｼｯｸM-PRO" w:cs="CIDFont+F1"/>
          <w:kern w:val="0"/>
          <w:szCs w:val="21"/>
        </w:rPr>
      </w:pPr>
    </w:p>
    <w:p w14:paraId="679C2293" w14:textId="6BE752FE" w:rsidR="000B10B6" w:rsidRPr="003156CC" w:rsidRDefault="000B10B6" w:rsidP="00726807">
      <w:pPr>
        <w:autoSpaceDE w:val="0"/>
        <w:autoSpaceDN w:val="0"/>
        <w:adjustRightInd w:val="0"/>
        <w:jc w:val="left"/>
        <w:rPr>
          <w:rFonts w:ascii="HG丸ｺﾞｼｯｸM-PRO" w:eastAsia="HG丸ｺﾞｼｯｸM-PRO" w:hAnsi="HG丸ｺﾞｼｯｸM-PRO" w:cs="CIDFont+F1"/>
          <w:kern w:val="0"/>
          <w:szCs w:val="21"/>
        </w:rPr>
      </w:pPr>
    </w:p>
    <w:p w14:paraId="2467C233" w14:textId="77777777" w:rsidR="000B10B6" w:rsidRPr="003156CC" w:rsidRDefault="000B10B6" w:rsidP="00726807">
      <w:pPr>
        <w:autoSpaceDE w:val="0"/>
        <w:autoSpaceDN w:val="0"/>
        <w:adjustRightInd w:val="0"/>
        <w:jc w:val="left"/>
        <w:rPr>
          <w:rFonts w:ascii="HG丸ｺﾞｼｯｸM-PRO" w:eastAsia="HG丸ｺﾞｼｯｸM-PRO" w:hAnsi="HG丸ｺﾞｼｯｸM-PRO" w:cs="CIDFont+F1"/>
          <w:kern w:val="0"/>
          <w:szCs w:val="21"/>
        </w:rPr>
      </w:pPr>
    </w:p>
    <w:p w14:paraId="4BCEFFCB" w14:textId="77777777" w:rsidR="004821E0" w:rsidRPr="003156CC" w:rsidRDefault="004821E0" w:rsidP="004821E0">
      <w:pPr>
        <w:autoSpaceDE w:val="0"/>
        <w:autoSpaceDN w:val="0"/>
        <w:adjustRightInd w:val="0"/>
        <w:ind w:firstLineChars="100" w:firstLine="210"/>
        <w:jc w:val="left"/>
        <w:rPr>
          <w:rFonts w:ascii="HG丸ｺﾞｼｯｸM-PRO" w:eastAsia="HG丸ｺﾞｼｯｸM-PRO" w:hAnsi="HG丸ｺﾞｼｯｸM-PRO" w:cs="CIDFont+F1"/>
          <w:kern w:val="0"/>
          <w:szCs w:val="21"/>
        </w:rPr>
      </w:pPr>
    </w:p>
    <w:p w14:paraId="5F37F9D1" w14:textId="45180C4D" w:rsidR="00726807" w:rsidRPr="003156CC" w:rsidRDefault="007870A0" w:rsidP="004821E0">
      <w:pPr>
        <w:autoSpaceDE w:val="0"/>
        <w:autoSpaceDN w:val="0"/>
        <w:adjustRightInd w:val="0"/>
        <w:ind w:firstLineChars="100" w:firstLine="210"/>
        <w:jc w:val="left"/>
        <w:rPr>
          <w:rFonts w:ascii="HG丸ｺﾞｼｯｸM-PRO" w:eastAsia="HG丸ｺﾞｼｯｸM-PRO" w:hAnsi="HG丸ｺﾞｼｯｸM-PRO" w:cs="CIDFont+F1"/>
          <w:kern w:val="0"/>
          <w:szCs w:val="21"/>
        </w:rPr>
      </w:pPr>
      <w:r w:rsidRPr="003156CC">
        <w:rPr>
          <w:rFonts w:ascii="HG丸ｺﾞｼｯｸM-PRO" w:eastAsia="HG丸ｺﾞｼｯｸM-PRO" w:hAnsi="HG丸ｺﾞｼｯｸM-PRO" w:cs="CIDFont+F1" w:hint="eastAsia"/>
          <w:kern w:val="0"/>
          <w:szCs w:val="21"/>
        </w:rPr>
        <w:t>この要領は、</w:t>
      </w:r>
      <w:r w:rsidR="00892A2C" w:rsidRPr="003156CC">
        <w:rPr>
          <w:rFonts w:ascii="HG丸ｺﾞｼｯｸM-PRO" w:eastAsia="HG丸ｺﾞｼｯｸM-PRO" w:hAnsi="HG丸ｺﾞｼｯｸM-PRO" w:cs="CIDFont+F1" w:hint="eastAsia"/>
          <w:kern w:val="0"/>
          <w:szCs w:val="21"/>
        </w:rPr>
        <w:t>所沢市市民医療センター</w:t>
      </w:r>
      <w:r w:rsidRPr="003156CC">
        <w:rPr>
          <w:rFonts w:ascii="HG丸ｺﾞｼｯｸM-PRO" w:eastAsia="HG丸ｺﾞｼｯｸM-PRO" w:hAnsi="HG丸ｺﾞｼｯｸM-PRO" w:cs="CIDFont+F1" w:hint="eastAsia"/>
          <w:kern w:val="0"/>
          <w:szCs w:val="21"/>
        </w:rPr>
        <w:t xml:space="preserve">　</w:t>
      </w:r>
      <w:r w:rsidR="00C17A8B" w:rsidRPr="003156CC">
        <w:rPr>
          <w:rFonts w:ascii="HG丸ｺﾞｼｯｸM-PRO" w:eastAsia="HG丸ｺﾞｼｯｸM-PRO" w:hAnsi="HG丸ｺﾞｼｯｸM-PRO" w:cs="CIDFont+F1" w:hint="eastAsia"/>
          <w:kern w:val="0"/>
          <w:szCs w:val="21"/>
        </w:rPr>
        <w:t>医療情報システム一式</w:t>
      </w:r>
      <w:r w:rsidRPr="003156CC">
        <w:rPr>
          <w:rFonts w:ascii="HG丸ｺﾞｼｯｸM-PRO" w:eastAsia="HG丸ｺﾞｼｯｸM-PRO" w:hAnsi="HG丸ｺﾞｼｯｸM-PRO" w:cs="CIDFont+F1" w:hint="eastAsia"/>
          <w:kern w:val="0"/>
          <w:szCs w:val="21"/>
        </w:rPr>
        <w:t>に係る</w:t>
      </w:r>
      <w:r w:rsidR="00892A2C" w:rsidRPr="003156CC">
        <w:rPr>
          <w:rFonts w:ascii="HG丸ｺﾞｼｯｸM-PRO" w:eastAsia="HG丸ｺﾞｼｯｸM-PRO" w:hAnsi="HG丸ｺﾞｼｯｸM-PRO" w:cs="CIDFont+F1" w:hint="eastAsia"/>
          <w:kern w:val="0"/>
          <w:szCs w:val="21"/>
        </w:rPr>
        <w:t>プロポーザル評価</w:t>
      </w:r>
      <w:r w:rsidR="00732688" w:rsidRPr="003156CC">
        <w:rPr>
          <w:rFonts w:ascii="HG丸ｺﾞｼｯｸM-PRO" w:eastAsia="HG丸ｺﾞｼｯｸM-PRO" w:hAnsi="HG丸ｺﾞｼｯｸM-PRO" w:cs="CIDFont+F1" w:hint="eastAsia"/>
          <w:kern w:val="0"/>
          <w:szCs w:val="21"/>
        </w:rPr>
        <w:t>方式</w:t>
      </w:r>
      <w:r w:rsidRPr="003156CC">
        <w:rPr>
          <w:rFonts w:ascii="HG丸ｺﾞｼｯｸM-PRO" w:eastAsia="HG丸ｺﾞｼｯｸM-PRO" w:hAnsi="HG丸ｺﾞｼｯｸM-PRO" w:cs="CIDFont+F1" w:hint="eastAsia"/>
          <w:kern w:val="0"/>
          <w:szCs w:val="21"/>
        </w:rPr>
        <w:t>を実施するにあたり、</w:t>
      </w:r>
      <w:r w:rsidR="00727CEC" w:rsidRPr="003156CC">
        <w:rPr>
          <w:rFonts w:ascii="HG丸ｺﾞｼｯｸM-PRO" w:eastAsia="HG丸ｺﾞｼｯｸM-PRO" w:hAnsi="HG丸ｺﾞｼｯｸM-PRO" w:cs="CIDFont+F1" w:hint="eastAsia"/>
          <w:kern w:val="0"/>
          <w:szCs w:val="21"/>
        </w:rPr>
        <w:t>プロポーザル</w:t>
      </w:r>
      <w:r w:rsidRPr="003156CC">
        <w:rPr>
          <w:rFonts w:ascii="HG丸ｺﾞｼｯｸM-PRO" w:eastAsia="HG丸ｺﾞｼｯｸM-PRO" w:hAnsi="HG丸ｺﾞｼｯｸM-PRO" w:cs="CIDFont+F1" w:hint="eastAsia"/>
          <w:kern w:val="0"/>
          <w:szCs w:val="21"/>
        </w:rPr>
        <w:t>に参加しようとする者（以下「</w:t>
      </w:r>
      <w:r w:rsidR="00727CEC" w:rsidRPr="003156CC">
        <w:rPr>
          <w:rFonts w:ascii="HG丸ｺﾞｼｯｸM-PRO" w:eastAsia="HG丸ｺﾞｼｯｸM-PRO" w:hAnsi="HG丸ｺﾞｼｯｸM-PRO" w:cs="CIDFont+F1" w:hint="eastAsia"/>
          <w:kern w:val="0"/>
          <w:szCs w:val="21"/>
        </w:rPr>
        <w:t>プロポーザル</w:t>
      </w:r>
      <w:r w:rsidRPr="003156CC">
        <w:rPr>
          <w:rFonts w:ascii="HG丸ｺﾞｼｯｸM-PRO" w:eastAsia="HG丸ｺﾞｼｯｸM-PRO" w:hAnsi="HG丸ｺﾞｼｯｸM-PRO" w:cs="CIDFont+F1" w:hint="eastAsia"/>
          <w:kern w:val="0"/>
          <w:szCs w:val="21"/>
        </w:rPr>
        <w:t>参加者」という。）が遵守しなければならない一般的な事項を明らかにするものである。</w:t>
      </w:r>
    </w:p>
    <w:p w14:paraId="0177B66C" w14:textId="77777777" w:rsidR="00C530E7" w:rsidRPr="003156CC" w:rsidRDefault="00C530E7" w:rsidP="00726807">
      <w:pPr>
        <w:autoSpaceDE w:val="0"/>
        <w:autoSpaceDN w:val="0"/>
        <w:adjustRightInd w:val="0"/>
        <w:jc w:val="left"/>
        <w:rPr>
          <w:rFonts w:ascii="HG丸ｺﾞｼｯｸM-PRO" w:eastAsia="HG丸ｺﾞｼｯｸM-PRO" w:hAnsi="HG丸ｺﾞｼｯｸM-PRO" w:cs="CIDFont+F1"/>
          <w:kern w:val="0"/>
          <w:szCs w:val="21"/>
        </w:rPr>
      </w:pPr>
    </w:p>
    <w:p w14:paraId="689E0B7F" w14:textId="427457CF" w:rsidR="00743E24" w:rsidRPr="003156CC" w:rsidRDefault="007870A0" w:rsidP="00726807">
      <w:pPr>
        <w:autoSpaceDE w:val="0"/>
        <w:autoSpaceDN w:val="0"/>
        <w:adjustRightInd w:val="0"/>
        <w:jc w:val="left"/>
        <w:rPr>
          <w:rFonts w:ascii="HG丸ｺﾞｼｯｸM-PRO" w:eastAsia="HG丸ｺﾞｼｯｸM-PRO" w:hAnsi="HG丸ｺﾞｼｯｸM-PRO" w:cs="CIDFont+F1"/>
          <w:kern w:val="0"/>
          <w:szCs w:val="21"/>
        </w:rPr>
      </w:pPr>
      <w:r w:rsidRPr="003156CC">
        <w:rPr>
          <w:rFonts w:ascii="HG丸ｺﾞｼｯｸM-PRO" w:eastAsia="HG丸ｺﾞｼｯｸM-PRO" w:hAnsi="HG丸ｺﾞｼｯｸM-PRO" w:cs="CIDFont+F1" w:hint="eastAsia"/>
          <w:kern w:val="0"/>
          <w:szCs w:val="21"/>
        </w:rPr>
        <w:t>１　提出する提案書等</w:t>
      </w:r>
    </w:p>
    <w:p w14:paraId="122C052C" w14:textId="03A3A4D8" w:rsidR="00726807" w:rsidRPr="003156CC" w:rsidRDefault="00892A2C" w:rsidP="00340069">
      <w:pPr>
        <w:autoSpaceDE w:val="0"/>
        <w:autoSpaceDN w:val="0"/>
        <w:adjustRightInd w:val="0"/>
        <w:ind w:firstLineChars="100" w:firstLine="210"/>
        <w:jc w:val="left"/>
        <w:rPr>
          <w:rFonts w:ascii="HG丸ｺﾞｼｯｸM-PRO" w:eastAsia="HG丸ｺﾞｼｯｸM-PRO" w:hAnsi="HG丸ｺﾞｼｯｸM-PRO" w:cs="CIDFont+F1"/>
          <w:kern w:val="0"/>
          <w:szCs w:val="21"/>
        </w:rPr>
      </w:pPr>
      <w:r w:rsidRPr="003156CC">
        <w:rPr>
          <w:rFonts w:ascii="HG丸ｺﾞｼｯｸM-PRO" w:eastAsia="HG丸ｺﾞｼｯｸM-PRO" w:hAnsi="HG丸ｺﾞｼｯｸM-PRO" w:cs="CIDFont+F1" w:hint="eastAsia"/>
          <w:kern w:val="0"/>
          <w:szCs w:val="21"/>
        </w:rPr>
        <w:t>所沢市市民医療センター</w:t>
      </w:r>
      <w:r w:rsidR="007870A0" w:rsidRPr="003156CC">
        <w:rPr>
          <w:rFonts w:ascii="HG丸ｺﾞｼｯｸM-PRO" w:eastAsia="HG丸ｺﾞｼｯｸM-PRO" w:hAnsi="HG丸ｺﾞｼｯｸM-PRO" w:cs="CIDFont+F1" w:hint="eastAsia"/>
          <w:kern w:val="0"/>
          <w:szCs w:val="21"/>
        </w:rPr>
        <w:t xml:space="preserve">　</w:t>
      </w:r>
      <w:r w:rsidR="00C17A8B" w:rsidRPr="003156CC">
        <w:rPr>
          <w:rFonts w:ascii="HG丸ｺﾞｼｯｸM-PRO" w:eastAsia="HG丸ｺﾞｼｯｸM-PRO" w:hAnsi="HG丸ｺﾞｼｯｸM-PRO" w:cs="CIDFont+F1" w:hint="eastAsia"/>
          <w:kern w:val="0"/>
          <w:szCs w:val="21"/>
        </w:rPr>
        <w:t>医療情報システム一式</w:t>
      </w:r>
      <w:r w:rsidR="007870A0" w:rsidRPr="003156CC">
        <w:rPr>
          <w:rFonts w:ascii="HG丸ｺﾞｼｯｸM-PRO" w:eastAsia="HG丸ｺﾞｼｯｸM-PRO" w:hAnsi="HG丸ｺﾞｼｯｸM-PRO" w:cs="CIDFont+F1" w:hint="eastAsia"/>
          <w:kern w:val="0"/>
          <w:szCs w:val="21"/>
        </w:rPr>
        <w:t>に係る提案書等として、次のとおり提出すること。</w:t>
      </w:r>
    </w:p>
    <w:p w14:paraId="3DCF157E" w14:textId="2B3F8F4D" w:rsidR="00726807" w:rsidRPr="003156CC" w:rsidRDefault="007870A0" w:rsidP="00340069">
      <w:pPr>
        <w:pStyle w:val="a3"/>
        <w:numPr>
          <w:ilvl w:val="0"/>
          <w:numId w:val="1"/>
        </w:numPr>
        <w:autoSpaceDE w:val="0"/>
        <w:autoSpaceDN w:val="0"/>
        <w:adjustRightInd w:val="0"/>
        <w:ind w:leftChars="0"/>
        <w:jc w:val="left"/>
        <w:rPr>
          <w:rFonts w:ascii="HG丸ｺﾞｼｯｸM-PRO" w:eastAsia="HG丸ｺﾞｼｯｸM-PRO" w:hAnsi="HG丸ｺﾞｼｯｸM-PRO" w:cs="CIDFont+F1"/>
          <w:kern w:val="0"/>
          <w:szCs w:val="21"/>
        </w:rPr>
      </w:pPr>
      <w:r w:rsidRPr="003156CC">
        <w:rPr>
          <w:rFonts w:ascii="HG丸ｺﾞｼｯｸM-PRO" w:eastAsia="HG丸ｺﾞｼｯｸM-PRO" w:hAnsi="HG丸ｺﾞｼｯｸM-PRO" w:cs="CIDFont+F1" w:hint="eastAsia"/>
          <w:kern w:val="0"/>
          <w:szCs w:val="21"/>
        </w:rPr>
        <w:t>提案書の本編（以下「提案書」という。）</w:t>
      </w:r>
    </w:p>
    <w:p w14:paraId="4C785891" w14:textId="05EA8693" w:rsidR="00726807" w:rsidRPr="003156CC" w:rsidRDefault="00B822C1" w:rsidP="00340069">
      <w:pPr>
        <w:autoSpaceDE w:val="0"/>
        <w:autoSpaceDN w:val="0"/>
        <w:adjustRightInd w:val="0"/>
        <w:ind w:firstLineChars="200" w:firstLine="420"/>
        <w:jc w:val="left"/>
        <w:rPr>
          <w:rFonts w:ascii="HG丸ｺﾞｼｯｸM-PRO" w:eastAsia="HG丸ｺﾞｼｯｸM-PRO" w:hAnsi="HG丸ｺﾞｼｯｸM-PRO" w:cs="CIDFont+F1"/>
          <w:kern w:val="0"/>
          <w:szCs w:val="21"/>
        </w:rPr>
      </w:pPr>
      <w:r w:rsidRPr="003156CC">
        <w:rPr>
          <w:rFonts w:ascii="HG丸ｺﾞｼｯｸM-PRO" w:eastAsia="HG丸ｺﾞｼｯｸM-PRO" w:hAnsi="HG丸ｺﾞｼｯｸM-PRO" w:cs="CIDFont+F1" w:hint="eastAsia"/>
          <w:kern w:val="0"/>
          <w:szCs w:val="21"/>
        </w:rPr>
        <w:t>８</w:t>
      </w:r>
      <w:r w:rsidR="007870A0" w:rsidRPr="003156CC">
        <w:rPr>
          <w:rFonts w:ascii="HG丸ｺﾞｼｯｸM-PRO" w:eastAsia="HG丸ｺﾞｼｯｸM-PRO" w:hAnsi="HG丸ｺﾞｼｯｸM-PRO" w:cs="CIDFont+F1" w:hint="eastAsia"/>
          <w:kern w:val="0"/>
          <w:szCs w:val="21"/>
        </w:rPr>
        <w:t>部（うち</w:t>
      </w:r>
      <w:r w:rsidR="00727CEC" w:rsidRPr="003156CC">
        <w:rPr>
          <w:rFonts w:ascii="HG丸ｺﾞｼｯｸM-PRO" w:eastAsia="HG丸ｺﾞｼｯｸM-PRO" w:hAnsi="HG丸ｺﾞｼｯｸM-PRO" w:cs="CIDFont+F1" w:hint="eastAsia"/>
          <w:kern w:val="0"/>
          <w:szCs w:val="21"/>
        </w:rPr>
        <w:t>プロポーザル</w:t>
      </w:r>
      <w:r w:rsidR="002E3380" w:rsidRPr="003156CC">
        <w:rPr>
          <w:rFonts w:ascii="HG丸ｺﾞｼｯｸM-PRO" w:eastAsia="HG丸ｺﾞｼｯｸM-PRO" w:hAnsi="HG丸ｺﾞｼｯｸM-PRO" w:cs="CIDFont+F1" w:hint="eastAsia"/>
          <w:kern w:val="0"/>
          <w:szCs w:val="21"/>
        </w:rPr>
        <w:t>参加者</w:t>
      </w:r>
      <w:r w:rsidR="007870A0" w:rsidRPr="003156CC">
        <w:rPr>
          <w:rFonts w:ascii="HG丸ｺﾞｼｯｸM-PRO" w:eastAsia="HG丸ｺﾞｼｯｸM-PRO" w:hAnsi="HG丸ｺﾞｼｯｸM-PRO" w:cs="CIDFont+F1" w:hint="eastAsia"/>
          <w:kern w:val="0"/>
          <w:szCs w:val="21"/>
        </w:rPr>
        <w:t>名を明記したもの１部）</w:t>
      </w:r>
    </w:p>
    <w:p w14:paraId="3FEA8BB1" w14:textId="48055B75" w:rsidR="00726807" w:rsidRPr="003156CC" w:rsidRDefault="007870A0" w:rsidP="00340069">
      <w:pPr>
        <w:pStyle w:val="a3"/>
        <w:numPr>
          <w:ilvl w:val="0"/>
          <w:numId w:val="1"/>
        </w:numPr>
        <w:autoSpaceDE w:val="0"/>
        <w:autoSpaceDN w:val="0"/>
        <w:adjustRightInd w:val="0"/>
        <w:ind w:leftChars="0"/>
        <w:jc w:val="left"/>
        <w:rPr>
          <w:rFonts w:ascii="HG丸ｺﾞｼｯｸM-PRO" w:eastAsia="HG丸ｺﾞｼｯｸM-PRO" w:hAnsi="HG丸ｺﾞｼｯｸM-PRO" w:cs="CIDFont+F1"/>
          <w:kern w:val="0"/>
          <w:szCs w:val="21"/>
        </w:rPr>
      </w:pPr>
      <w:r w:rsidRPr="003156CC">
        <w:rPr>
          <w:rFonts w:ascii="HG丸ｺﾞｼｯｸM-PRO" w:eastAsia="HG丸ｺﾞｼｯｸM-PRO" w:hAnsi="HG丸ｺﾞｼｯｸM-PRO" w:cs="CIDFont+F1" w:hint="eastAsia"/>
          <w:kern w:val="0"/>
          <w:szCs w:val="21"/>
        </w:rPr>
        <w:t>様式</w:t>
      </w:r>
      <w:r w:rsidR="00BE1E9E" w:rsidRPr="003156CC">
        <w:rPr>
          <w:rFonts w:ascii="HG丸ｺﾞｼｯｸM-PRO" w:eastAsia="HG丸ｺﾞｼｯｸM-PRO" w:hAnsi="HG丸ｺﾞｼｯｸM-PRO" w:cs="CIDFont+F1" w:hint="eastAsia"/>
          <w:kern w:val="0"/>
          <w:szCs w:val="21"/>
        </w:rPr>
        <w:t>４</w:t>
      </w:r>
      <w:r w:rsidRPr="003156CC">
        <w:rPr>
          <w:rFonts w:ascii="HG丸ｺﾞｼｯｸM-PRO" w:eastAsia="HG丸ｺﾞｼｯｸM-PRO" w:hAnsi="HG丸ｺﾞｼｯｸM-PRO" w:cs="CIDFont+F1" w:hint="eastAsia"/>
          <w:kern w:val="0"/>
          <w:szCs w:val="21"/>
        </w:rPr>
        <w:t>－</w:t>
      </w:r>
      <w:r w:rsidR="00BE1E9E" w:rsidRPr="003156CC">
        <w:rPr>
          <w:rFonts w:ascii="HG丸ｺﾞｼｯｸM-PRO" w:eastAsia="HG丸ｺﾞｼｯｸM-PRO" w:hAnsi="HG丸ｺﾞｼｯｸM-PRO" w:cs="CIDFont+F1" w:hint="eastAsia"/>
          <w:kern w:val="0"/>
          <w:szCs w:val="21"/>
        </w:rPr>
        <w:t>１</w:t>
      </w:r>
      <w:r w:rsidRPr="003156CC">
        <w:rPr>
          <w:rFonts w:ascii="HG丸ｺﾞｼｯｸM-PRO" w:eastAsia="HG丸ｺﾞｼｯｸM-PRO" w:hAnsi="HG丸ｺﾞｼｯｸM-PRO" w:cs="CIDFont+F1" w:hint="eastAsia"/>
          <w:kern w:val="0"/>
          <w:szCs w:val="21"/>
        </w:rPr>
        <w:t>～様式</w:t>
      </w:r>
      <w:r w:rsidR="00BE1E9E" w:rsidRPr="003156CC">
        <w:rPr>
          <w:rFonts w:ascii="HG丸ｺﾞｼｯｸM-PRO" w:eastAsia="HG丸ｺﾞｼｯｸM-PRO" w:hAnsi="HG丸ｺﾞｼｯｸM-PRO" w:cs="CIDFont+F1" w:hint="eastAsia"/>
          <w:kern w:val="0"/>
          <w:szCs w:val="21"/>
        </w:rPr>
        <w:t>４</w:t>
      </w:r>
      <w:r w:rsidRPr="003156CC">
        <w:rPr>
          <w:rFonts w:ascii="HG丸ｺﾞｼｯｸM-PRO" w:eastAsia="HG丸ｺﾞｼｯｸM-PRO" w:hAnsi="HG丸ｺﾞｼｯｸM-PRO" w:cs="CIDFont+F1" w:hint="eastAsia"/>
          <w:kern w:val="0"/>
          <w:szCs w:val="21"/>
        </w:rPr>
        <w:t>－</w:t>
      </w:r>
      <w:r w:rsidR="00BE1E9E" w:rsidRPr="003156CC">
        <w:rPr>
          <w:rFonts w:ascii="HG丸ｺﾞｼｯｸM-PRO" w:eastAsia="HG丸ｺﾞｼｯｸM-PRO" w:hAnsi="HG丸ｺﾞｼｯｸM-PRO" w:cs="CIDFont+F1" w:hint="eastAsia"/>
          <w:kern w:val="0"/>
          <w:szCs w:val="21"/>
        </w:rPr>
        <w:t>５</w:t>
      </w:r>
      <w:r w:rsidRPr="003156CC">
        <w:rPr>
          <w:rFonts w:ascii="HG丸ｺﾞｼｯｸM-PRO" w:eastAsia="HG丸ｺﾞｼｯｸM-PRO" w:hAnsi="HG丸ｺﾞｼｯｸM-PRO" w:cs="CIDFont+F1" w:hint="eastAsia"/>
          <w:kern w:val="0"/>
          <w:szCs w:val="21"/>
        </w:rPr>
        <w:t>を含めた様式一式（以下「提案様式一式」という。）</w:t>
      </w:r>
    </w:p>
    <w:p w14:paraId="23FDD70D" w14:textId="2991DBC3" w:rsidR="00726807" w:rsidRPr="003156CC" w:rsidRDefault="007870A0" w:rsidP="00340069">
      <w:pPr>
        <w:autoSpaceDE w:val="0"/>
        <w:autoSpaceDN w:val="0"/>
        <w:adjustRightInd w:val="0"/>
        <w:ind w:firstLineChars="200" w:firstLine="420"/>
        <w:jc w:val="left"/>
        <w:rPr>
          <w:rFonts w:ascii="HG丸ｺﾞｼｯｸM-PRO" w:eastAsia="HG丸ｺﾞｼｯｸM-PRO" w:hAnsi="HG丸ｺﾞｼｯｸM-PRO" w:cs="CIDFont+F1"/>
          <w:kern w:val="0"/>
          <w:szCs w:val="21"/>
        </w:rPr>
      </w:pPr>
      <w:r w:rsidRPr="003156CC">
        <w:rPr>
          <w:rFonts w:ascii="HG丸ｺﾞｼｯｸM-PRO" w:eastAsia="HG丸ｺﾞｼｯｸM-PRO" w:hAnsi="HG丸ｺﾞｼｯｸM-PRO" w:cs="CIDFont+F1" w:hint="eastAsia"/>
          <w:kern w:val="0"/>
          <w:szCs w:val="21"/>
        </w:rPr>
        <w:t>各提案様式の提出部数は後述</w:t>
      </w:r>
    </w:p>
    <w:p w14:paraId="5C2FC7B7" w14:textId="6BA08C4D" w:rsidR="00726807" w:rsidRPr="003156CC" w:rsidRDefault="007870A0" w:rsidP="00340069">
      <w:pPr>
        <w:pStyle w:val="a3"/>
        <w:numPr>
          <w:ilvl w:val="0"/>
          <w:numId w:val="1"/>
        </w:numPr>
        <w:autoSpaceDE w:val="0"/>
        <w:autoSpaceDN w:val="0"/>
        <w:adjustRightInd w:val="0"/>
        <w:ind w:leftChars="0"/>
        <w:jc w:val="left"/>
        <w:rPr>
          <w:rFonts w:ascii="HG丸ｺﾞｼｯｸM-PRO" w:eastAsia="HG丸ｺﾞｼｯｸM-PRO" w:hAnsi="HG丸ｺﾞｼｯｸM-PRO" w:cs="CIDFont+F1"/>
          <w:kern w:val="0"/>
          <w:szCs w:val="21"/>
        </w:rPr>
      </w:pPr>
      <w:r w:rsidRPr="003156CC">
        <w:rPr>
          <w:rFonts w:ascii="HG丸ｺﾞｼｯｸM-PRO" w:eastAsia="HG丸ｺﾞｼｯｸM-PRO" w:hAnsi="HG丸ｺﾞｼｯｸM-PRO" w:cs="CIDFont+F1" w:hint="eastAsia"/>
          <w:kern w:val="0"/>
          <w:szCs w:val="21"/>
        </w:rPr>
        <w:t>上記を補足するための付属・添付資料等（以下「添付資料等」という。）</w:t>
      </w:r>
    </w:p>
    <w:p w14:paraId="300DA7F3" w14:textId="74B05E6D" w:rsidR="00726807" w:rsidRPr="003156CC" w:rsidRDefault="00B822C1" w:rsidP="00340069">
      <w:pPr>
        <w:autoSpaceDE w:val="0"/>
        <w:autoSpaceDN w:val="0"/>
        <w:adjustRightInd w:val="0"/>
        <w:ind w:firstLineChars="200" w:firstLine="420"/>
        <w:jc w:val="left"/>
        <w:rPr>
          <w:rFonts w:ascii="HG丸ｺﾞｼｯｸM-PRO" w:eastAsia="HG丸ｺﾞｼｯｸM-PRO" w:hAnsi="HG丸ｺﾞｼｯｸM-PRO" w:cs="CIDFont+F1"/>
          <w:kern w:val="0"/>
          <w:szCs w:val="21"/>
        </w:rPr>
      </w:pPr>
      <w:r w:rsidRPr="003156CC">
        <w:rPr>
          <w:rFonts w:ascii="HG丸ｺﾞｼｯｸM-PRO" w:eastAsia="HG丸ｺﾞｼｯｸM-PRO" w:hAnsi="HG丸ｺﾞｼｯｸM-PRO" w:cs="CIDFont+F1" w:hint="eastAsia"/>
          <w:kern w:val="0"/>
          <w:szCs w:val="21"/>
        </w:rPr>
        <w:t>８</w:t>
      </w:r>
      <w:r w:rsidR="007870A0" w:rsidRPr="003156CC">
        <w:rPr>
          <w:rFonts w:ascii="HG丸ｺﾞｼｯｸM-PRO" w:eastAsia="HG丸ｺﾞｼｯｸM-PRO" w:hAnsi="HG丸ｺﾞｼｯｸM-PRO" w:cs="CIDFont+F1" w:hint="eastAsia"/>
          <w:kern w:val="0"/>
          <w:szCs w:val="21"/>
        </w:rPr>
        <w:t>部（うち</w:t>
      </w:r>
      <w:r w:rsidR="00727CEC" w:rsidRPr="003156CC">
        <w:rPr>
          <w:rFonts w:ascii="HG丸ｺﾞｼｯｸM-PRO" w:eastAsia="HG丸ｺﾞｼｯｸM-PRO" w:hAnsi="HG丸ｺﾞｼｯｸM-PRO" w:cs="CIDFont+F1" w:hint="eastAsia"/>
          <w:kern w:val="0"/>
          <w:szCs w:val="21"/>
        </w:rPr>
        <w:t>プロポーザル</w:t>
      </w:r>
      <w:r w:rsidR="002E3380" w:rsidRPr="003156CC">
        <w:rPr>
          <w:rFonts w:ascii="HG丸ｺﾞｼｯｸM-PRO" w:eastAsia="HG丸ｺﾞｼｯｸM-PRO" w:hAnsi="HG丸ｺﾞｼｯｸM-PRO" w:cs="CIDFont+F1" w:hint="eastAsia"/>
          <w:kern w:val="0"/>
          <w:szCs w:val="21"/>
        </w:rPr>
        <w:t>参加者</w:t>
      </w:r>
      <w:r w:rsidR="007870A0" w:rsidRPr="003156CC">
        <w:rPr>
          <w:rFonts w:ascii="HG丸ｺﾞｼｯｸM-PRO" w:eastAsia="HG丸ｺﾞｼｯｸM-PRO" w:hAnsi="HG丸ｺﾞｼｯｸM-PRO" w:cs="CIDFont+F1" w:hint="eastAsia"/>
          <w:kern w:val="0"/>
          <w:szCs w:val="21"/>
        </w:rPr>
        <w:t>名を明記したもの１部）</w:t>
      </w:r>
    </w:p>
    <w:p w14:paraId="16F0E168" w14:textId="778216D6" w:rsidR="00726807" w:rsidRPr="003156CC" w:rsidRDefault="007870A0" w:rsidP="00340069">
      <w:pPr>
        <w:pStyle w:val="a3"/>
        <w:numPr>
          <w:ilvl w:val="0"/>
          <w:numId w:val="1"/>
        </w:numPr>
        <w:autoSpaceDE w:val="0"/>
        <w:autoSpaceDN w:val="0"/>
        <w:adjustRightInd w:val="0"/>
        <w:ind w:leftChars="0"/>
        <w:jc w:val="left"/>
        <w:rPr>
          <w:rFonts w:ascii="HG丸ｺﾞｼｯｸM-PRO" w:eastAsia="HG丸ｺﾞｼｯｸM-PRO" w:hAnsi="HG丸ｺﾞｼｯｸM-PRO" w:cs="CIDFont+F1"/>
          <w:kern w:val="0"/>
          <w:szCs w:val="21"/>
        </w:rPr>
      </w:pPr>
      <w:r w:rsidRPr="003156CC">
        <w:rPr>
          <w:rFonts w:ascii="HG丸ｺﾞｼｯｸM-PRO" w:eastAsia="HG丸ｺﾞｼｯｸM-PRO" w:hAnsi="HG丸ｺﾞｼｯｸM-PRO" w:cs="CIDFont+F1" w:hint="eastAsia"/>
          <w:kern w:val="0"/>
          <w:szCs w:val="21"/>
        </w:rPr>
        <w:t>提案書、提案様式一式、添付資料等をＰＤＦ形式（提案様式一式についてはエクセル形式）の電子データで記録したＣＤ　１枚</w:t>
      </w:r>
    </w:p>
    <w:p w14:paraId="6295BF6F" w14:textId="77777777" w:rsidR="00743E24" w:rsidRPr="003156CC" w:rsidRDefault="00743E24" w:rsidP="00726807">
      <w:pPr>
        <w:autoSpaceDE w:val="0"/>
        <w:autoSpaceDN w:val="0"/>
        <w:adjustRightInd w:val="0"/>
        <w:jc w:val="left"/>
        <w:rPr>
          <w:rFonts w:ascii="HG丸ｺﾞｼｯｸM-PRO" w:eastAsia="HG丸ｺﾞｼｯｸM-PRO" w:hAnsi="HG丸ｺﾞｼｯｸM-PRO" w:cs="CIDFont+F1"/>
          <w:kern w:val="0"/>
          <w:szCs w:val="21"/>
        </w:rPr>
      </w:pPr>
    </w:p>
    <w:p w14:paraId="25DE0215" w14:textId="4FB513D1" w:rsidR="00726807" w:rsidRPr="003156CC" w:rsidRDefault="007870A0" w:rsidP="00726807">
      <w:pPr>
        <w:autoSpaceDE w:val="0"/>
        <w:autoSpaceDN w:val="0"/>
        <w:adjustRightInd w:val="0"/>
        <w:jc w:val="left"/>
        <w:rPr>
          <w:rFonts w:ascii="HG丸ｺﾞｼｯｸM-PRO" w:eastAsia="HG丸ｺﾞｼｯｸM-PRO" w:hAnsi="HG丸ｺﾞｼｯｸM-PRO" w:cs="CIDFont+F1"/>
          <w:kern w:val="0"/>
          <w:szCs w:val="21"/>
        </w:rPr>
      </w:pPr>
      <w:r w:rsidRPr="003156CC">
        <w:rPr>
          <w:rFonts w:ascii="HG丸ｺﾞｼｯｸM-PRO" w:eastAsia="HG丸ｺﾞｼｯｸM-PRO" w:hAnsi="HG丸ｺﾞｼｯｸM-PRO" w:cs="CIDFont+F1" w:hint="eastAsia"/>
          <w:kern w:val="0"/>
          <w:szCs w:val="21"/>
        </w:rPr>
        <w:t>２　提案書に係る留意事項</w:t>
      </w:r>
    </w:p>
    <w:p w14:paraId="5102A3AA" w14:textId="794BBF54" w:rsidR="004821E0" w:rsidRPr="003156CC" w:rsidRDefault="007870A0" w:rsidP="00340069">
      <w:pPr>
        <w:pStyle w:val="a3"/>
        <w:numPr>
          <w:ilvl w:val="0"/>
          <w:numId w:val="10"/>
        </w:numPr>
        <w:autoSpaceDE w:val="0"/>
        <w:autoSpaceDN w:val="0"/>
        <w:adjustRightInd w:val="0"/>
        <w:ind w:leftChars="0"/>
        <w:jc w:val="left"/>
        <w:rPr>
          <w:rFonts w:ascii="HG丸ｺﾞｼｯｸM-PRO" w:eastAsia="HG丸ｺﾞｼｯｸM-PRO" w:hAnsi="HG丸ｺﾞｼｯｸM-PRO" w:cs="CIDFont+F1"/>
          <w:kern w:val="0"/>
          <w:szCs w:val="21"/>
        </w:rPr>
      </w:pPr>
      <w:r w:rsidRPr="003156CC">
        <w:rPr>
          <w:rFonts w:ascii="HG丸ｺﾞｼｯｸM-PRO" w:eastAsia="HG丸ｺﾞｼｯｸM-PRO" w:hAnsi="HG丸ｺﾞｼｯｸM-PRO" w:cs="CIDFont+F1" w:hint="eastAsia"/>
          <w:kern w:val="0"/>
          <w:szCs w:val="21"/>
        </w:rPr>
        <w:t>本件については、</w:t>
      </w:r>
      <w:r w:rsidR="00892A2C" w:rsidRPr="003156CC">
        <w:rPr>
          <w:rFonts w:ascii="HG丸ｺﾞｼｯｸM-PRO" w:eastAsia="HG丸ｺﾞｼｯｸM-PRO" w:hAnsi="HG丸ｺﾞｼｯｸM-PRO" w:cs="CIDFont+F1" w:hint="eastAsia"/>
          <w:kern w:val="0"/>
          <w:szCs w:val="21"/>
        </w:rPr>
        <w:t>プロポーザル評価方式</w:t>
      </w:r>
      <w:r w:rsidRPr="003156CC">
        <w:rPr>
          <w:rFonts w:ascii="HG丸ｺﾞｼｯｸM-PRO" w:eastAsia="HG丸ｺﾞｼｯｸM-PRO" w:hAnsi="HG丸ｺﾞｼｯｸM-PRO" w:cs="CIDFont+F1" w:hint="eastAsia"/>
          <w:kern w:val="0"/>
          <w:szCs w:val="21"/>
        </w:rPr>
        <w:t>を採用していることから、入札価格によって算出される価格点と、提出された提案書に基づく評価、様式</w:t>
      </w:r>
      <w:r w:rsidR="00BE1E9E" w:rsidRPr="003156CC">
        <w:rPr>
          <w:rFonts w:ascii="HG丸ｺﾞｼｯｸM-PRO" w:eastAsia="HG丸ｺﾞｼｯｸM-PRO" w:hAnsi="HG丸ｺﾞｼｯｸM-PRO" w:cs="CIDFont+F1" w:hint="eastAsia"/>
          <w:kern w:val="0"/>
          <w:szCs w:val="21"/>
        </w:rPr>
        <w:t>４</w:t>
      </w:r>
      <w:r w:rsidRPr="003156CC">
        <w:rPr>
          <w:rFonts w:ascii="HG丸ｺﾞｼｯｸM-PRO" w:eastAsia="HG丸ｺﾞｼｯｸM-PRO" w:hAnsi="HG丸ｺﾞｼｯｸM-PRO" w:cs="CIDFont+F1" w:hint="eastAsia"/>
          <w:kern w:val="0"/>
          <w:szCs w:val="21"/>
        </w:rPr>
        <w:t>－</w:t>
      </w:r>
      <w:r w:rsidR="00BE1E9E" w:rsidRPr="003156CC">
        <w:rPr>
          <w:rFonts w:ascii="HG丸ｺﾞｼｯｸM-PRO" w:eastAsia="HG丸ｺﾞｼｯｸM-PRO" w:hAnsi="HG丸ｺﾞｼｯｸM-PRO" w:cs="CIDFont+F1" w:hint="eastAsia"/>
          <w:kern w:val="0"/>
          <w:szCs w:val="21"/>
        </w:rPr>
        <w:t>５</w:t>
      </w:r>
      <w:r w:rsidRPr="003156CC">
        <w:rPr>
          <w:rFonts w:ascii="HG丸ｺﾞｼｯｸM-PRO" w:eastAsia="HG丸ｺﾞｼｯｸM-PRO" w:hAnsi="HG丸ｺﾞｼｯｸM-PRO" w:cs="CIDFont+F1" w:hint="eastAsia"/>
          <w:kern w:val="0"/>
          <w:szCs w:val="21"/>
        </w:rPr>
        <w:t>「</w:t>
      </w:r>
      <w:r w:rsidR="00BE1E9E" w:rsidRPr="003156CC">
        <w:rPr>
          <w:rFonts w:ascii="HG丸ｺﾞｼｯｸM-PRO" w:eastAsia="HG丸ｺﾞｼｯｸM-PRO" w:hAnsi="HG丸ｺﾞｼｯｸM-PRO" w:cs="CIDFont+F1" w:hint="eastAsia"/>
          <w:kern w:val="0"/>
          <w:szCs w:val="21"/>
        </w:rPr>
        <w:t>医療情報システム一式プロポーザル調達仕様書兼</w:t>
      </w:r>
      <w:r w:rsidRPr="003156CC">
        <w:rPr>
          <w:rFonts w:ascii="HG丸ｺﾞｼｯｸM-PRO" w:eastAsia="HG丸ｺﾞｼｯｸM-PRO" w:hAnsi="HG丸ｺﾞｼｯｸM-PRO" w:cs="CIDFont+F1" w:hint="eastAsia"/>
          <w:kern w:val="0"/>
          <w:szCs w:val="21"/>
        </w:rPr>
        <w:t>技術回答書」</w:t>
      </w:r>
      <w:r w:rsidR="00BE1E9E" w:rsidRPr="003156CC">
        <w:rPr>
          <w:rFonts w:ascii="HG丸ｺﾞｼｯｸM-PRO" w:eastAsia="HG丸ｺﾞｼｯｸM-PRO" w:hAnsi="HG丸ｺﾞｼｯｸM-PRO" w:cs="CIDFont+F1" w:hint="eastAsia"/>
          <w:kern w:val="0"/>
          <w:szCs w:val="21"/>
        </w:rPr>
        <w:t>（以下「仕様書」という。）</w:t>
      </w:r>
      <w:r w:rsidRPr="003156CC">
        <w:rPr>
          <w:rFonts w:ascii="HG丸ｺﾞｼｯｸM-PRO" w:eastAsia="HG丸ｺﾞｼｯｸM-PRO" w:hAnsi="HG丸ｺﾞｼｯｸM-PRO" w:cs="CIDFont+F1" w:hint="eastAsia"/>
          <w:kern w:val="0"/>
          <w:szCs w:val="21"/>
        </w:rPr>
        <w:t>の充足度による技術点の合算により落札者を決定する。よって、提案書については、後述の「提案依頼事項」に基づき、提案内容が評価しやすいように、技術的な用語に偏った表現や抽象的な表現を提案書上から排除し、簡潔かつ具体的に記述すること。</w:t>
      </w:r>
    </w:p>
    <w:p w14:paraId="6D4D87E6" w14:textId="5E30374A" w:rsidR="004821E0" w:rsidRPr="003156CC" w:rsidRDefault="00BE1E9E" w:rsidP="00340069">
      <w:pPr>
        <w:pStyle w:val="a3"/>
        <w:numPr>
          <w:ilvl w:val="0"/>
          <w:numId w:val="10"/>
        </w:numPr>
        <w:autoSpaceDE w:val="0"/>
        <w:autoSpaceDN w:val="0"/>
        <w:adjustRightInd w:val="0"/>
        <w:ind w:leftChars="0"/>
        <w:jc w:val="left"/>
        <w:rPr>
          <w:rFonts w:ascii="HG丸ｺﾞｼｯｸM-PRO" w:eastAsia="HG丸ｺﾞｼｯｸM-PRO" w:hAnsi="HG丸ｺﾞｼｯｸM-PRO" w:cs="CIDFont+F1"/>
          <w:kern w:val="0"/>
          <w:szCs w:val="21"/>
        </w:rPr>
      </w:pPr>
      <w:r w:rsidRPr="003156CC">
        <w:rPr>
          <w:rFonts w:ascii="HG丸ｺﾞｼｯｸM-PRO" w:eastAsia="HG丸ｺﾞｼｯｸM-PRO" w:hAnsi="HG丸ｺﾞｼｯｸM-PRO" w:cs="CIDFont+F1" w:hint="eastAsia"/>
          <w:kern w:val="0"/>
          <w:szCs w:val="21"/>
        </w:rPr>
        <w:t>提案書作成において</w:t>
      </w:r>
      <w:r w:rsidR="007870A0" w:rsidRPr="003156CC">
        <w:rPr>
          <w:rFonts w:ascii="HG丸ｺﾞｼｯｸM-PRO" w:eastAsia="HG丸ｺﾞｼｯｸM-PRO" w:hAnsi="HG丸ｺﾞｼｯｸM-PRO" w:cs="CIDFont+F1" w:hint="eastAsia"/>
          <w:kern w:val="0"/>
          <w:szCs w:val="21"/>
        </w:rPr>
        <w:t>仕様書で示した内容を引用する場合については、当該の引用箇所を項目番号で明記し、「仕様書にあるとおり、～」という記述はしないこと。</w:t>
      </w:r>
    </w:p>
    <w:p w14:paraId="526365E9" w14:textId="02A5791B" w:rsidR="00726807" w:rsidRPr="003156CC" w:rsidRDefault="007870A0" w:rsidP="00340069">
      <w:pPr>
        <w:pStyle w:val="a3"/>
        <w:numPr>
          <w:ilvl w:val="0"/>
          <w:numId w:val="10"/>
        </w:numPr>
        <w:autoSpaceDE w:val="0"/>
        <w:autoSpaceDN w:val="0"/>
        <w:adjustRightInd w:val="0"/>
        <w:ind w:leftChars="0"/>
        <w:jc w:val="left"/>
        <w:rPr>
          <w:rFonts w:ascii="HG丸ｺﾞｼｯｸM-PRO" w:eastAsia="HG丸ｺﾞｼｯｸM-PRO" w:hAnsi="HG丸ｺﾞｼｯｸM-PRO" w:cs="CIDFont+F1"/>
          <w:kern w:val="0"/>
          <w:szCs w:val="21"/>
        </w:rPr>
      </w:pPr>
      <w:r w:rsidRPr="003156CC">
        <w:rPr>
          <w:rFonts w:ascii="HG丸ｺﾞｼｯｸM-PRO" w:eastAsia="HG丸ｺﾞｼｯｸM-PRO" w:hAnsi="HG丸ｺﾞｼｯｸM-PRO" w:cs="CIDFont+F1" w:hint="eastAsia"/>
          <w:kern w:val="0"/>
          <w:szCs w:val="21"/>
        </w:rPr>
        <w:t>記載された内容が、その文面から見て複数の解釈ができる場合や画一的な判断ができない場合については、</w:t>
      </w:r>
      <w:r w:rsidR="00892A2C" w:rsidRPr="003156CC">
        <w:rPr>
          <w:rFonts w:ascii="HG丸ｺﾞｼｯｸM-PRO" w:eastAsia="HG丸ｺﾞｼｯｸM-PRO" w:hAnsi="HG丸ｺﾞｼｯｸM-PRO" w:cs="CIDFont+F1" w:hint="eastAsia"/>
          <w:kern w:val="0"/>
          <w:szCs w:val="21"/>
        </w:rPr>
        <w:t>所沢市市民医療センター</w:t>
      </w:r>
      <w:r w:rsidRPr="003156CC">
        <w:rPr>
          <w:rFonts w:ascii="HG丸ｺﾞｼｯｸM-PRO" w:eastAsia="HG丸ｺﾞｼｯｸM-PRO" w:hAnsi="HG丸ｺﾞｼｯｸM-PRO" w:cs="CIDFont+F1" w:hint="eastAsia"/>
          <w:kern w:val="0"/>
          <w:szCs w:val="21"/>
        </w:rPr>
        <w:t>の判断によって解釈するものとし、</w:t>
      </w:r>
      <w:r w:rsidR="00892A2C" w:rsidRPr="003156CC">
        <w:rPr>
          <w:rFonts w:ascii="HG丸ｺﾞｼｯｸM-PRO" w:eastAsia="HG丸ｺﾞｼｯｸM-PRO" w:hAnsi="HG丸ｺﾞｼｯｸM-PRO" w:cs="CIDFont+F1" w:hint="eastAsia"/>
          <w:kern w:val="0"/>
          <w:szCs w:val="21"/>
        </w:rPr>
        <w:t>第一優先権者</w:t>
      </w:r>
      <w:r w:rsidRPr="003156CC">
        <w:rPr>
          <w:rFonts w:ascii="HG丸ｺﾞｼｯｸM-PRO" w:eastAsia="HG丸ｺﾞｼｯｸM-PRO" w:hAnsi="HG丸ｺﾞｼｯｸM-PRO" w:cs="CIDFont+F1" w:hint="eastAsia"/>
          <w:kern w:val="0"/>
          <w:szCs w:val="21"/>
        </w:rPr>
        <w:t>決定後はその解釈を前提として、契約行為及びその後の構築作業を行う。よって、記載された表現が誤解や齟齬を生まないように、文面に十分に注意を払うこと。また、提案書を評価するに当たっての混乱を避けるため、同義の内容を意味する語句はすべて統一するなどの表現上の工夫を行うこと。</w:t>
      </w:r>
    </w:p>
    <w:p w14:paraId="37AE1A7B" w14:textId="0FB8C3DB" w:rsidR="000B1D1F" w:rsidRPr="003156CC" w:rsidRDefault="007870A0" w:rsidP="00A265D5">
      <w:pPr>
        <w:pStyle w:val="a3"/>
        <w:numPr>
          <w:ilvl w:val="0"/>
          <w:numId w:val="10"/>
        </w:numPr>
        <w:autoSpaceDE w:val="0"/>
        <w:autoSpaceDN w:val="0"/>
        <w:adjustRightInd w:val="0"/>
        <w:ind w:leftChars="0"/>
        <w:jc w:val="left"/>
        <w:rPr>
          <w:rFonts w:ascii="HG丸ｺﾞｼｯｸM-PRO" w:eastAsia="HG丸ｺﾞｼｯｸM-PRO" w:hAnsi="HG丸ｺﾞｼｯｸM-PRO" w:cs="CIDFont+F1"/>
          <w:kern w:val="0"/>
          <w:szCs w:val="21"/>
        </w:rPr>
      </w:pPr>
      <w:r w:rsidRPr="003156CC">
        <w:rPr>
          <w:rFonts w:ascii="HG丸ｺﾞｼｯｸM-PRO" w:eastAsia="HG丸ｺﾞｼｯｸM-PRO" w:hAnsi="HG丸ｺﾞｼｯｸM-PRO" w:cs="CIDFont+F1" w:hint="eastAsia"/>
          <w:kern w:val="0"/>
          <w:szCs w:val="21"/>
        </w:rPr>
        <w:t>提案書は、表紙と目次を除き</w:t>
      </w:r>
      <w:r w:rsidR="00892A2C" w:rsidRPr="003156CC">
        <w:rPr>
          <w:rFonts w:ascii="HG丸ｺﾞｼｯｸM-PRO" w:eastAsia="HG丸ｺﾞｼｯｸM-PRO" w:hAnsi="HG丸ｺﾞｼｯｸM-PRO" w:cs="CIDFont+F1" w:hint="eastAsia"/>
          <w:kern w:val="0"/>
          <w:szCs w:val="21"/>
        </w:rPr>
        <w:t>３</w:t>
      </w:r>
      <w:r w:rsidRPr="003156CC">
        <w:rPr>
          <w:rFonts w:ascii="HG丸ｺﾞｼｯｸM-PRO" w:eastAsia="HG丸ｺﾞｼｯｸM-PRO" w:hAnsi="HG丸ｺﾞｼｯｸM-PRO" w:cs="CIDFont+F1" w:hint="eastAsia"/>
          <w:kern w:val="0"/>
          <w:szCs w:val="21"/>
        </w:rPr>
        <w:t>０頁以内とすること。様式はＡ４版縦長横書き両面印刷とし、極力固定ピッチのフォントを用いること。ただし、図面や機器諸元一覧等を</w:t>
      </w:r>
      <w:r w:rsidRPr="003156CC">
        <w:rPr>
          <w:rFonts w:ascii="HG丸ｺﾞｼｯｸM-PRO" w:eastAsia="HG丸ｺﾞｼｯｸM-PRO" w:hAnsi="HG丸ｺﾞｼｯｸM-PRO" w:cs="CIDFont+F1" w:hint="eastAsia"/>
          <w:kern w:val="0"/>
          <w:szCs w:val="21"/>
        </w:rPr>
        <w:lastRenderedPageBreak/>
        <w:t>添付する場合に限り、横長及び片面印刷の様式を使用してもよい。また、日本語で表記することとし、表紙に表題として「</w:t>
      </w:r>
      <w:r w:rsidR="00892A2C" w:rsidRPr="003156CC">
        <w:rPr>
          <w:rFonts w:ascii="HG丸ｺﾞｼｯｸM-PRO" w:eastAsia="HG丸ｺﾞｼｯｸM-PRO" w:hAnsi="HG丸ｺﾞｼｯｸM-PRO" w:cs="CIDFont+F1" w:hint="eastAsia"/>
          <w:kern w:val="0"/>
          <w:szCs w:val="21"/>
        </w:rPr>
        <w:t>所沢市市民医療センター</w:t>
      </w:r>
      <w:r w:rsidRPr="003156CC">
        <w:rPr>
          <w:rFonts w:ascii="HG丸ｺﾞｼｯｸM-PRO" w:eastAsia="HG丸ｺﾞｼｯｸM-PRO" w:hAnsi="HG丸ｺﾞｼｯｸM-PRO" w:cs="CIDFont+F1" w:hint="eastAsia"/>
          <w:kern w:val="0"/>
          <w:szCs w:val="21"/>
        </w:rPr>
        <w:t xml:space="preserve">　</w:t>
      </w:r>
      <w:r w:rsidR="00C17A8B" w:rsidRPr="003156CC">
        <w:rPr>
          <w:rFonts w:ascii="HG丸ｺﾞｼｯｸM-PRO" w:eastAsia="HG丸ｺﾞｼｯｸM-PRO" w:hAnsi="HG丸ｺﾞｼｯｸM-PRO" w:cs="CIDFont+F1" w:hint="eastAsia"/>
          <w:kern w:val="0"/>
          <w:szCs w:val="21"/>
        </w:rPr>
        <w:t>医療情報システム一式</w:t>
      </w:r>
      <w:r w:rsidRPr="003156CC">
        <w:rPr>
          <w:rFonts w:ascii="HG丸ｺﾞｼｯｸM-PRO" w:eastAsia="HG丸ｺﾞｼｯｸM-PRO" w:hAnsi="HG丸ｺﾞｼｯｸM-PRO" w:cs="CIDFont+F1" w:hint="eastAsia"/>
          <w:kern w:val="0"/>
          <w:szCs w:val="21"/>
        </w:rPr>
        <w:t xml:space="preserve">　</w:t>
      </w:r>
      <w:r w:rsidR="00892A2C" w:rsidRPr="003156CC">
        <w:rPr>
          <w:rFonts w:ascii="HG丸ｺﾞｼｯｸM-PRO" w:eastAsia="HG丸ｺﾞｼｯｸM-PRO" w:hAnsi="HG丸ｺﾞｼｯｸM-PRO" w:cs="CIDFont+F1" w:hint="eastAsia"/>
          <w:kern w:val="0"/>
          <w:szCs w:val="21"/>
        </w:rPr>
        <w:t>プロポーザル</w:t>
      </w:r>
      <w:r w:rsidRPr="003156CC">
        <w:rPr>
          <w:rFonts w:ascii="HG丸ｺﾞｼｯｸM-PRO" w:eastAsia="HG丸ｺﾞｼｯｸM-PRO" w:hAnsi="HG丸ｺﾞｼｯｸM-PRO" w:cs="CIDFont+F1" w:hint="eastAsia"/>
          <w:kern w:val="0"/>
          <w:szCs w:val="21"/>
        </w:rPr>
        <w:t>提案書」と記載すること。なお、</w:t>
      </w:r>
      <w:r w:rsidR="00381A1A" w:rsidRPr="003156CC">
        <w:rPr>
          <w:rFonts w:ascii="HG丸ｺﾞｼｯｸM-PRO" w:eastAsia="HG丸ｺﾞｼｯｸM-PRO" w:hAnsi="HG丸ｺﾞｼｯｸM-PRO" w:cs="CIDFont+F1" w:hint="eastAsia"/>
          <w:kern w:val="0"/>
          <w:szCs w:val="21"/>
        </w:rPr>
        <w:t>プロポーザル</w:t>
      </w:r>
      <w:r w:rsidR="002E3380" w:rsidRPr="003156CC">
        <w:rPr>
          <w:rFonts w:ascii="HG丸ｺﾞｼｯｸM-PRO" w:eastAsia="HG丸ｺﾞｼｯｸM-PRO" w:hAnsi="HG丸ｺﾞｼｯｸM-PRO" w:cs="CIDFont+F1" w:hint="eastAsia"/>
          <w:kern w:val="0"/>
          <w:szCs w:val="21"/>
        </w:rPr>
        <w:t>参加者</w:t>
      </w:r>
      <w:r w:rsidRPr="003156CC">
        <w:rPr>
          <w:rFonts w:ascii="HG丸ｺﾞｼｯｸM-PRO" w:eastAsia="HG丸ｺﾞｼｯｸM-PRO" w:hAnsi="HG丸ｺﾞｼｯｸM-PRO" w:cs="CIDFont+F1" w:hint="eastAsia"/>
          <w:kern w:val="0"/>
          <w:szCs w:val="21"/>
        </w:rPr>
        <w:t>名等が推定できるような記述は極力行わないこと。</w:t>
      </w:r>
    </w:p>
    <w:p w14:paraId="7E5DF107" w14:textId="184D38B6" w:rsidR="00726807" w:rsidRPr="003156CC" w:rsidRDefault="007870A0" w:rsidP="00A265D5">
      <w:pPr>
        <w:pStyle w:val="a3"/>
        <w:numPr>
          <w:ilvl w:val="0"/>
          <w:numId w:val="10"/>
        </w:numPr>
        <w:autoSpaceDE w:val="0"/>
        <w:autoSpaceDN w:val="0"/>
        <w:adjustRightInd w:val="0"/>
        <w:ind w:leftChars="0"/>
        <w:jc w:val="left"/>
        <w:rPr>
          <w:rFonts w:ascii="HG丸ｺﾞｼｯｸM-PRO" w:eastAsia="HG丸ｺﾞｼｯｸM-PRO" w:hAnsi="HG丸ｺﾞｼｯｸM-PRO" w:cs="CIDFont+F1"/>
          <w:kern w:val="0"/>
          <w:szCs w:val="21"/>
        </w:rPr>
      </w:pPr>
      <w:r w:rsidRPr="003156CC">
        <w:rPr>
          <w:rFonts w:ascii="HG丸ｺﾞｼｯｸM-PRO" w:eastAsia="HG丸ｺﾞｼｯｸM-PRO" w:hAnsi="HG丸ｺﾞｼｯｸM-PRO" w:cs="CIDFont+F1" w:hint="eastAsia"/>
          <w:kern w:val="0"/>
          <w:szCs w:val="21"/>
        </w:rPr>
        <w:t>部数は計</w:t>
      </w:r>
      <w:r w:rsidR="00B822C1" w:rsidRPr="003156CC">
        <w:rPr>
          <w:rFonts w:ascii="HG丸ｺﾞｼｯｸM-PRO" w:eastAsia="HG丸ｺﾞｼｯｸM-PRO" w:hAnsi="HG丸ｺﾞｼｯｸM-PRO" w:cs="CIDFont+F1" w:hint="eastAsia"/>
          <w:kern w:val="0"/>
          <w:szCs w:val="21"/>
        </w:rPr>
        <w:t>８</w:t>
      </w:r>
      <w:r w:rsidRPr="003156CC">
        <w:rPr>
          <w:rFonts w:ascii="HG丸ｺﾞｼｯｸM-PRO" w:eastAsia="HG丸ｺﾞｼｯｸM-PRO" w:hAnsi="HG丸ｺﾞｼｯｸM-PRO" w:cs="CIDFont+F1" w:hint="eastAsia"/>
          <w:kern w:val="0"/>
          <w:szCs w:val="21"/>
        </w:rPr>
        <w:t>部作成することとし、その内訳は以下のとおりとする。</w:t>
      </w:r>
    </w:p>
    <w:p w14:paraId="74F48F1A" w14:textId="4511FC11" w:rsidR="00726807" w:rsidRPr="003156CC" w:rsidRDefault="007870A0" w:rsidP="00340069">
      <w:pPr>
        <w:autoSpaceDE w:val="0"/>
        <w:autoSpaceDN w:val="0"/>
        <w:adjustRightInd w:val="0"/>
        <w:ind w:firstLineChars="100" w:firstLine="210"/>
        <w:jc w:val="left"/>
        <w:rPr>
          <w:rFonts w:ascii="HG丸ｺﾞｼｯｸM-PRO" w:eastAsia="HG丸ｺﾞｼｯｸM-PRO" w:hAnsi="HG丸ｺﾞｼｯｸM-PRO" w:cs="CIDFont+F1"/>
          <w:kern w:val="0"/>
          <w:szCs w:val="21"/>
        </w:rPr>
      </w:pPr>
      <w:r w:rsidRPr="003156CC">
        <w:rPr>
          <w:rFonts w:ascii="HG丸ｺﾞｼｯｸM-PRO" w:eastAsia="HG丸ｺﾞｼｯｸM-PRO" w:hAnsi="HG丸ｺﾞｼｯｸM-PRO" w:cs="CIDFont+F1" w:hint="eastAsia"/>
          <w:kern w:val="0"/>
          <w:szCs w:val="21"/>
        </w:rPr>
        <w:t xml:space="preserve">ア　</w:t>
      </w:r>
      <w:r w:rsidR="00727CEC" w:rsidRPr="003156CC">
        <w:rPr>
          <w:rFonts w:ascii="HG丸ｺﾞｼｯｸM-PRO" w:eastAsia="HG丸ｺﾞｼｯｸM-PRO" w:hAnsi="HG丸ｺﾞｼｯｸM-PRO" w:cs="CIDFont+F1" w:hint="eastAsia"/>
          <w:kern w:val="0"/>
          <w:szCs w:val="21"/>
        </w:rPr>
        <w:t>プロポーザル</w:t>
      </w:r>
      <w:r w:rsidR="002E3380" w:rsidRPr="003156CC">
        <w:rPr>
          <w:rFonts w:ascii="HG丸ｺﾞｼｯｸM-PRO" w:eastAsia="HG丸ｺﾞｼｯｸM-PRO" w:hAnsi="HG丸ｺﾞｼｯｸM-PRO" w:cs="CIDFont+F1" w:hint="eastAsia"/>
          <w:kern w:val="0"/>
          <w:szCs w:val="21"/>
        </w:rPr>
        <w:t>参加者</w:t>
      </w:r>
      <w:r w:rsidRPr="003156CC">
        <w:rPr>
          <w:rFonts w:ascii="HG丸ｺﾞｼｯｸM-PRO" w:eastAsia="HG丸ｺﾞｼｯｸM-PRO" w:hAnsi="HG丸ｺﾞｼｯｸM-PRO" w:cs="CIDFont+F1" w:hint="eastAsia"/>
          <w:kern w:val="0"/>
          <w:szCs w:val="21"/>
        </w:rPr>
        <w:t>名を明記した上、代表者印を押印したもの１部</w:t>
      </w:r>
    </w:p>
    <w:p w14:paraId="6522D87F" w14:textId="3C455409" w:rsidR="00726807" w:rsidRPr="003156CC" w:rsidRDefault="007870A0" w:rsidP="00340069">
      <w:pPr>
        <w:autoSpaceDE w:val="0"/>
        <w:autoSpaceDN w:val="0"/>
        <w:adjustRightInd w:val="0"/>
        <w:ind w:firstLineChars="100" w:firstLine="210"/>
        <w:jc w:val="left"/>
        <w:rPr>
          <w:rFonts w:ascii="HG丸ｺﾞｼｯｸM-PRO" w:eastAsia="HG丸ｺﾞｼｯｸM-PRO" w:hAnsi="HG丸ｺﾞｼｯｸM-PRO" w:cs="CIDFont+F1"/>
          <w:kern w:val="0"/>
          <w:szCs w:val="21"/>
        </w:rPr>
      </w:pPr>
      <w:r w:rsidRPr="003156CC">
        <w:rPr>
          <w:rFonts w:ascii="HG丸ｺﾞｼｯｸM-PRO" w:eastAsia="HG丸ｺﾞｼｯｸM-PRO" w:hAnsi="HG丸ｺﾞｼｯｸM-PRO" w:cs="CIDFont+F1" w:hint="eastAsia"/>
          <w:kern w:val="0"/>
          <w:szCs w:val="21"/>
        </w:rPr>
        <w:t xml:space="preserve">イ　</w:t>
      </w:r>
      <w:r w:rsidR="00727CEC" w:rsidRPr="003156CC">
        <w:rPr>
          <w:rFonts w:ascii="HG丸ｺﾞｼｯｸM-PRO" w:eastAsia="HG丸ｺﾞｼｯｸM-PRO" w:hAnsi="HG丸ｺﾞｼｯｸM-PRO" w:cs="CIDFont+F1" w:hint="eastAsia"/>
          <w:kern w:val="0"/>
          <w:szCs w:val="21"/>
        </w:rPr>
        <w:t>プロポーザル</w:t>
      </w:r>
      <w:r w:rsidR="002E3380" w:rsidRPr="003156CC">
        <w:rPr>
          <w:rFonts w:ascii="HG丸ｺﾞｼｯｸM-PRO" w:eastAsia="HG丸ｺﾞｼｯｸM-PRO" w:hAnsi="HG丸ｺﾞｼｯｸM-PRO" w:cs="CIDFont+F1" w:hint="eastAsia"/>
          <w:kern w:val="0"/>
          <w:szCs w:val="21"/>
        </w:rPr>
        <w:t>参加者</w:t>
      </w:r>
      <w:r w:rsidRPr="003156CC">
        <w:rPr>
          <w:rFonts w:ascii="HG丸ｺﾞｼｯｸM-PRO" w:eastAsia="HG丸ｺﾞｼｯｸM-PRO" w:hAnsi="HG丸ｺﾞｼｯｸM-PRO" w:cs="CIDFont+F1" w:hint="eastAsia"/>
          <w:kern w:val="0"/>
          <w:szCs w:val="21"/>
        </w:rPr>
        <w:t>名を記載せず、押印しないもの</w:t>
      </w:r>
      <w:r w:rsidR="00B822C1" w:rsidRPr="003156CC">
        <w:rPr>
          <w:rFonts w:ascii="HG丸ｺﾞｼｯｸM-PRO" w:eastAsia="HG丸ｺﾞｼｯｸM-PRO" w:hAnsi="HG丸ｺﾞｼｯｸM-PRO" w:cs="CIDFont+F1" w:hint="eastAsia"/>
          <w:kern w:val="0"/>
          <w:szCs w:val="21"/>
        </w:rPr>
        <w:t>７</w:t>
      </w:r>
      <w:r w:rsidRPr="003156CC">
        <w:rPr>
          <w:rFonts w:ascii="HG丸ｺﾞｼｯｸM-PRO" w:eastAsia="HG丸ｺﾞｼｯｸM-PRO" w:hAnsi="HG丸ｺﾞｼｯｸM-PRO" w:cs="CIDFont+F1" w:hint="eastAsia"/>
          <w:kern w:val="0"/>
          <w:szCs w:val="21"/>
        </w:rPr>
        <w:t>部</w:t>
      </w:r>
    </w:p>
    <w:p w14:paraId="47F72B32" w14:textId="7E6201A7" w:rsidR="008134EC" w:rsidRPr="003156CC" w:rsidRDefault="007870A0" w:rsidP="008134EC">
      <w:pPr>
        <w:autoSpaceDE w:val="0"/>
        <w:autoSpaceDN w:val="0"/>
        <w:adjustRightInd w:val="0"/>
        <w:ind w:firstLineChars="100" w:firstLine="210"/>
        <w:jc w:val="left"/>
        <w:rPr>
          <w:rFonts w:ascii="HG丸ｺﾞｼｯｸM-PRO" w:eastAsia="HG丸ｺﾞｼｯｸM-PRO" w:hAnsi="HG丸ｺﾞｼｯｸM-PRO" w:cs="CIDFont+F1"/>
          <w:kern w:val="0"/>
          <w:szCs w:val="21"/>
        </w:rPr>
      </w:pPr>
      <w:r w:rsidRPr="003156CC">
        <w:rPr>
          <w:rFonts w:ascii="HG丸ｺﾞｼｯｸM-PRO" w:eastAsia="HG丸ｺﾞｼｯｸM-PRO" w:hAnsi="HG丸ｺﾞｼｯｸM-PRO" w:cs="CIDFont+F1" w:hint="eastAsia"/>
          <w:kern w:val="0"/>
          <w:szCs w:val="21"/>
        </w:rPr>
        <w:t>ウ　表紙には、様式</w:t>
      </w:r>
      <w:r w:rsidR="00BE1E9E" w:rsidRPr="003156CC">
        <w:rPr>
          <w:rFonts w:ascii="HG丸ｺﾞｼｯｸM-PRO" w:eastAsia="HG丸ｺﾞｼｯｸM-PRO" w:hAnsi="HG丸ｺﾞｼｯｸM-PRO" w:cs="CIDFont+F1" w:hint="eastAsia"/>
          <w:kern w:val="0"/>
          <w:szCs w:val="21"/>
        </w:rPr>
        <w:t>４</w:t>
      </w:r>
      <w:r w:rsidRPr="003156CC">
        <w:rPr>
          <w:rFonts w:ascii="HG丸ｺﾞｼｯｸM-PRO" w:eastAsia="HG丸ｺﾞｼｯｸM-PRO" w:hAnsi="HG丸ｺﾞｼｯｸM-PRO" w:cs="CIDFont+F1" w:hint="eastAsia"/>
          <w:kern w:val="0"/>
          <w:szCs w:val="21"/>
        </w:rPr>
        <w:t>－</w:t>
      </w:r>
      <w:r w:rsidR="00BE1E9E" w:rsidRPr="003156CC">
        <w:rPr>
          <w:rFonts w:ascii="HG丸ｺﾞｼｯｸM-PRO" w:eastAsia="HG丸ｺﾞｼｯｸM-PRO" w:hAnsi="HG丸ｺﾞｼｯｸM-PRO" w:cs="CIDFont+F1" w:hint="eastAsia"/>
          <w:kern w:val="0"/>
          <w:szCs w:val="21"/>
        </w:rPr>
        <w:t>１</w:t>
      </w:r>
      <w:r w:rsidRPr="003156CC">
        <w:rPr>
          <w:rFonts w:ascii="HG丸ｺﾞｼｯｸM-PRO" w:eastAsia="HG丸ｺﾞｼｯｸM-PRO" w:hAnsi="HG丸ｺﾞｼｯｸM-PRO" w:cs="CIDFont+F1" w:hint="eastAsia"/>
          <w:kern w:val="0"/>
          <w:szCs w:val="21"/>
        </w:rPr>
        <w:t>「提出資料表紙」を使用すること</w:t>
      </w:r>
    </w:p>
    <w:p w14:paraId="04D86A50" w14:textId="2B780525" w:rsidR="00726807" w:rsidRPr="003156CC" w:rsidRDefault="007870A0" w:rsidP="00A265D5">
      <w:pPr>
        <w:pStyle w:val="a3"/>
        <w:numPr>
          <w:ilvl w:val="0"/>
          <w:numId w:val="10"/>
        </w:numPr>
        <w:autoSpaceDE w:val="0"/>
        <w:autoSpaceDN w:val="0"/>
        <w:adjustRightInd w:val="0"/>
        <w:ind w:leftChars="0"/>
        <w:jc w:val="left"/>
        <w:rPr>
          <w:rFonts w:ascii="HG丸ｺﾞｼｯｸM-PRO" w:eastAsia="HG丸ｺﾞｼｯｸM-PRO" w:hAnsi="HG丸ｺﾞｼｯｸM-PRO" w:cs="CIDFont+F1"/>
          <w:kern w:val="0"/>
          <w:szCs w:val="21"/>
        </w:rPr>
      </w:pPr>
      <w:r w:rsidRPr="003156CC">
        <w:rPr>
          <w:rFonts w:ascii="HG丸ｺﾞｼｯｸM-PRO" w:eastAsia="HG丸ｺﾞｼｯｸM-PRO" w:hAnsi="HG丸ｺﾞｼｯｸM-PRO" w:cs="CIDFont+F1" w:hint="eastAsia"/>
          <w:kern w:val="0"/>
          <w:szCs w:val="21"/>
        </w:rPr>
        <w:t>原則として、提案書のすべてのページの同じ箇所に、通しでページ数を振るとともに、そのページ数を反映した目次を表紙の直後に添付すること。ただし、図面や機器諸元一覧等を添付したページを挿入する場合は、「図ｘ－ｘ」のような表記として、通しのページ数を振らないことも可とする。</w:t>
      </w:r>
    </w:p>
    <w:p w14:paraId="7D73414C" w14:textId="2B688576" w:rsidR="004821E0" w:rsidRPr="003156CC" w:rsidRDefault="007870A0" w:rsidP="00B82E77">
      <w:pPr>
        <w:pStyle w:val="a3"/>
        <w:numPr>
          <w:ilvl w:val="0"/>
          <w:numId w:val="10"/>
        </w:numPr>
        <w:autoSpaceDE w:val="0"/>
        <w:autoSpaceDN w:val="0"/>
        <w:adjustRightInd w:val="0"/>
        <w:ind w:leftChars="0"/>
        <w:jc w:val="left"/>
        <w:rPr>
          <w:rFonts w:ascii="HG丸ｺﾞｼｯｸM-PRO" w:eastAsia="HG丸ｺﾞｼｯｸM-PRO" w:hAnsi="HG丸ｺﾞｼｯｸM-PRO" w:cs="CIDFont+F1"/>
          <w:kern w:val="0"/>
          <w:szCs w:val="21"/>
        </w:rPr>
      </w:pPr>
      <w:r w:rsidRPr="003156CC">
        <w:rPr>
          <w:rFonts w:ascii="HG丸ｺﾞｼｯｸM-PRO" w:eastAsia="HG丸ｺﾞｼｯｸM-PRO" w:hAnsi="HG丸ｺﾞｼｯｸM-PRO" w:cs="CIDFont+F1" w:hint="eastAsia"/>
          <w:kern w:val="0"/>
          <w:szCs w:val="21"/>
        </w:rPr>
        <w:t>提案依頼事項は以下に示すとおり。</w:t>
      </w:r>
    </w:p>
    <w:p w14:paraId="04525DC7" w14:textId="64E33650" w:rsidR="00DB3972" w:rsidRPr="003156CC" w:rsidRDefault="007870A0" w:rsidP="00DB3972">
      <w:pPr>
        <w:autoSpaceDE w:val="0"/>
        <w:autoSpaceDN w:val="0"/>
        <w:adjustRightInd w:val="0"/>
        <w:ind w:firstLineChars="100" w:firstLine="210"/>
        <w:jc w:val="left"/>
        <w:rPr>
          <w:rFonts w:ascii="HG丸ｺﾞｼｯｸM-PRO" w:eastAsia="HG丸ｺﾞｼｯｸM-PRO" w:hAnsi="HG丸ｺﾞｼｯｸM-PRO"/>
          <w:szCs w:val="21"/>
        </w:rPr>
      </w:pPr>
      <w:r w:rsidRPr="003156CC">
        <w:rPr>
          <w:rFonts w:ascii="HG丸ｺﾞｼｯｸM-PRO" w:eastAsia="HG丸ｺﾞｼｯｸM-PRO" w:hAnsi="HG丸ｺﾞｼｯｸM-PRO" w:cs="CIDFont+F1" w:hint="eastAsia"/>
          <w:kern w:val="0"/>
          <w:szCs w:val="21"/>
        </w:rPr>
        <w:t xml:space="preserve">ア　</w:t>
      </w:r>
      <w:r w:rsidRPr="003156CC">
        <w:rPr>
          <w:rFonts w:ascii="HG丸ｺﾞｼｯｸM-PRO" w:eastAsia="HG丸ｺﾞｼｯｸM-PRO" w:hAnsi="HG丸ｺﾞｼｯｸM-PRO" w:hint="eastAsia"/>
          <w:szCs w:val="21"/>
        </w:rPr>
        <w:t>提案する病院情報システム全般について</w:t>
      </w:r>
    </w:p>
    <w:p w14:paraId="66E44D31" w14:textId="0CC1466A" w:rsidR="00DB3972" w:rsidRPr="003156CC" w:rsidRDefault="007870A0" w:rsidP="00DB3972">
      <w:pPr>
        <w:pStyle w:val="a3"/>
        <w:numPr>
          <w:ilvl w:val="0"/>
          <w:numId w:val="18"/>
        </w:numPr>
        <w:autoSpaceDE w:val="0"/>
        <w:autoSpaceDN w:val="0"/>
        <w:adjustRightInd w:val="0"/>
        <w:ind w:leftChars="0"/>
        <w:jc w:val="left"/>
        <w:rPr>
          <w:rFonts w:ascii="HG丸ｺﾞｼｯｸM-PRO" w:eastAsia="HG丸ｺﾞｼｯｸM-PRO" w:hAnsi="HG丸ｺﾞｼｯｸM-PRO"/>
          <w:szCs w:val="21"/>
        </w:rPr>
      </w:pPr>
      <w:r w:rsidRPr="003156CC">
        <w:rPr>
          <w:rFonts w:ascii="HG丸ｺﾞｼｯｸM-PRO" w:eastAsia="HG丸ｺﾞｼｯｸM-PRO" w:hAnsi="HG丸ｺﾞｼｯｸM-PRO" w:hint="eastAsia"/>
          <w:szCs w:val="21"/>
        </w:rPr>
        <w:t>概要、機能、特徴、適用範囲等</w:t>
      </w:r>
    </w:p>
    <w:p w14:paraId="6DB70FAB" w14:textId="306440D4" w:rsidR="002E3380" w:rsidRPr="003156CC" w:rsidRDefault="002E3380" w:rsidP="00DB3972">
      <w:pPr>
        <w:pStyle w:val="a3"/>
        <w:numPr>
          <w:ilvl w:val="0"/>
          <w:numId w:val="18"/>
        </w:numPr>
        <w:autoSpaceDE w:val="0"/>
        <w:autoSpaceDN w:val="0"/>
        <w:adjustRightInd w:val="0"/>
        <w:ind w:leftChars="0"/>
        <w:jc w:val="left"/>
        <w:rPr>
          <w:rFonts w:ascii="HG丸ｺﾞｼｯｸM-PRO" w:eastAsia="HG丸ｺﾞｼｯｸM-PRO" w:hAnsi="HG丸ｺﾞｼｯｸM-PRO"/>
          <w:szCs w:val="21"/>
        </w:rPr>
      </w:pPr>
      <w:r w:rsidRPr="003156CC">
        <w:rPr>
          <w:rFonts w:ascii="HG丸ｺﾞｼｯｸM-PRO" w:eastAsia="HG丸ｺﾞｼｯｸM-PRO" w:hAnsi="HG丸ｺﾞｼｯｸM-PRO" w:hint="eastAsia"/>
          <w:szCs w:val="21"/>
        </w:rPr>
        <w:t>災害および障害時におけるバックアップ対策について</w:t>
      </w:r>
    </w:p>
    <w:p w14:paraId="3F7226D9" w14:textId="030224CA" w:rsidR="00DB3972" w:rsidRPr="003156CC" w:rsidRDefault="00F67002" w:rsidP="00DB3972">
      <w:pPr>
        <w:autoSpaceDE w:val="0"/>
        <w:autoSpaceDN w:val="0"/>
        <w:adjustRightInd w:val="0"/>
        <w:ind w:firstLineChars="100" w:firstLine="210"/>
        <w:jc w:val="left"/>
        <w:rPr>
          <w:rFonts w:ascii="HG丸ｺﾞｼｯｸM-PRO" w:eastAsia="HG丸ｺﾞｼｯｸM-PRO" w:hAnsi="HG丸ｺﾞｼｯｸM-PRO"/>
          <w:szCs w:val="21"/>
        </w:rPr>
      </w:pPr>
      <w:r w:rsidRPr="003156CC">
        <w:rPr>
          <w:rFonts w:ascii="HG丸ｺﾞｼｯｸM-PRO" w:eastAsia="HG丸ｺﾞｼｯｸM-PRO" w:hAnsi="HG丸ｺﾞｼｯｸM-PRO" w:hint="eastAsia"/>
          <w:szCs w:val="21"/>
        </w:rPr>
        <w:t>イ</w:t>
      </w:r>
      <w:r w:rsidR="007870A0" w:rsidRPr="003156CC">
        <w:rPr>
          <w:rFonts w:ascii="HG丸ｺﾞｼｯｸM-PRO" w:eastAsia="HG丸ｺﾞｼｯｸM-PRO" w:hAnsi="HG丸ｺﾞｼｯｸM-PRO" w:hint="eastAsia"/>
          <w:szCs w:val="21"/>
        </w:rPr>
        <w:t xml:space="preserve">　</w:t>
      </w:r>
      <w:r w:rsidR="008F40A9" w:rsidRPr="003156CC">
        <w:rPr>
          <w:rFonts w:ascii="HG丸ｺﾞｼｯｸM-PRO" w:eastAsia="HG丸ｺﾞｼｯｸM-PRO" w:hAnsi="HG丸ｺﾞｼｯｸM-PRO" w:hint="eastAsia"/>
          <w:szCs w:val="21"/>
        </w:rPr>
        <w:t>電子カルテ化に対する考え方について</w:t>
      </w:r>
    </w:p>
    <w:p w14:paraId="19491931" w14:textId="76739CA9" w:rsidR="00DB3972" w:rsidRPr="003156CC" w:rsidRDefault="008F40A9" w:rsidP="00DB3972">
      <w:pPr>
        <w:pStyle w:val="a3"/>
        <w:numPr>
          <w:ilvl w:val="0"/>
          <w:numId w:val="19"/>
        </w:numPr>
        <w:autoSpaceDE w:val="0"/>
        <w:autoSpaceDN w:val="0"/>
        <w:adjustRightInd w:val="0"/>
        <w:ind w:leftChars="0"/>
        <w:jc w:val="left"/>
        <w:rPr>
          <w:rFonts w:ascii="HG丸ｺﾞｼｯｸM-PRO" w:eastAsia="HG丸ｺﾞｼｯｸM-PRO" w:hAnsi="HG丸ｺﾞｼｯｸM-PRO"/>
          <w:szCs w:val="21"/>
        </w:rPr>
      </w:pPr>
      <w:r w:rsidRPr="003156CC">
        <w:rPr>
          <w:rFonts w:ascii="HG丸ｺﾞｼｯｸM-PRO" w:eastAsia="HG丸ｺﾞｼｯｸM-PRO" w:hAnsi="HG丸ｺﾞｼｯｸM-PRO" w:hint="eastAsia"/>
          <w:szCs w:val="21"/>
        </w:rPr>
        <w:t>電子カルテシステムの導入に関する運用検討及びサポートについて</w:t>
      </w:r>
    </w:p>
    <w:p w14:paraId="64036867" w14:textId="42205BD4" w:rsidR="008F40A9" w:rsidRPr="003156CC" w:rsidRDefault="008F40A9" w:rsidP="00DB3972">
      <w:pPr>
        <w:pStyle w:val="a3"/>
        <w:numPr>
          <w:ilvl w:val="0"/>
          <w:numId w:val="19"/>
        </w:numPr>
        <w:autoSpaceDE w:val="0"/>
        <w:autoSpaceDN w:val="0"/>
        <w:adjustRightInd w:val="0"/>
        <w:ind w:leftChars="0"/>
        <w:jc w:val="left"/>
        <w:rPr>
          <w:rFonts w:ascii="HG丸ｺﾞｼｯｸM-PRO" w:eastAsia="HG丸ｺﾞｼｯｸM-PRO" w:hAnsi="HG丸ｺﾞｼｯｸM-PRO"/>
          <w:szCs w:val="21"/>
        </w:rPr>
      </w:pPr>
      <w:r w:rsidRPr="003156CC">
        <w:rPr>
          <w:rFonts w:ascii="HG丸ｺﾞｼｯｸM-PRO" w:eastAsia="HG丸ｺﾞｼｯｸM-PRO" w:hAnsi="HG丸ｺﾞｼｯｸM-PRO" w:hint="eastAsia"/>
          <w:szCs w:val="21"/>
        </w:rPr>
        <w:t>ソフトウェアのバージョンアップ及び診療報酬改定時や関連法改正時の考え方及び費用発生の考え方</w:t>
      </w:r>
    </w:p>
    <w:p w14:paraId="4EF74A83" w14:textId="63AE0715" w:rsidR="008F40A9" w:rsidRPr="003156CC" w:rsidRDefault="008F40A9" w:rsidP="00DB3972">
      <w:pPr>
        <w:pStyle w:val="a3"/>
        <w:numPr>
          <w:ilvl w:val="0"/>
          <w:numId w:val="19"/>
        </w:numPr>
        <w:autoSpaceDE w:val="0"/>
        <w:autoSpaceDN w:val="0"/>
        <w:adjustRightInd w:val="0"/>
        <w:ind w:leftChars="0"/>
        <w:jc w:val="left"/>
        <w:rPr>
          <w:rFonts w:ascii="HG丸ｺﾞｼｯｸM-PRO" w:eastAsia="HG丸ｺﾞｼｯｸM-PRO" w:hAnsi="HG丸ｺﾞｼｯｸM-PRO"/>
          <w:szCs w:val="21"/>
        </w:rPr>
      </w:pPr>
      <w:r w:rsidRPr="003156CC">
        <w:rPr>
          <w:rFonts w:ascii="HG丸ｺﾞｼｯｸM-PRO" w:eastAsia="HG丸ｺﾞｼｯｸM-PRO" w:hAnsi="HG丸ｺﾞｼｯｸM-PRO" w:hint="eastAsia"/>
          <w:szCs w:val="21"/>
        </w:rPr>
        <w:t>基幹システムと部門システムのデータ連携、マスタ共有等について</w:t>
      </w:r>
    </w:p>
    <w:p w14:paraId="4A0C72F1" w14:textId="1605E07B" w:rsidR="008F40A9" w:rsidRPr="003156CC" w:rsidRDefault="008F40A9" w:rsidP="00DB3972">
      <w:pPr>
        <w:pStyle w:val="a3"/>
        <w:numPr>
          <w:ilvl w:val="0"/>
          <w:numId w:val="19"/>
        </w:numPr>
        <w:autoSpaceDE w:val="0"/>
        <w:autoSpaceDN w:val="0"/>
        <w:adjustRightInd w:val="0"/>
        <w:ind w:leftChars="0"/>
        <w:jc w:val="left"/>
        <w:rPr>
          <w:rFonts w:ascii="HG丸ｺﾞｼｯｸM-PRO" w:eastAsia="HG丸ｺﾞｼｯｸM-PRO" w:hAnsi="HG丸ｺﾞｼｯｸM-PRO"/>
          <w:szCs w:val="21"/>
        </w:rPr>
      </w:pPr>
      <w:r w:rsidRPr="003156CC">
        <w:rPr>
          <w:rFonts w:ascii="HG丸ｺﾞｼｯｸM-PRO" w:eastAsia="HG丸ｺﾞｼｯｸM-PRO" w:hAnsi="HG丸ｺﾞｼｯｸM-PRO" w:hint="eastAsia"/>
          <w:szCs w:val="21"/>
        </w:rPr>
        <w:t>オーダリングから電子カルテ化に伴う効率化及び費用対効果について</w:t>
      </w:r>
    </w:p>
    <w:p w14:paraId="557C6FCA" w14:textId="18D31D63" w:rsidR="008F40A9" w:rsidRPr="003156CC" w:rsidRDefault="008F40A9" w:rsidP="00DB3972">
      <w:pPr>
        <w:pStyle w:val="a3"/>
        <w:numPr>
          <w:ilvl w:val="0"/>
          <w:numId w:val="19"/>
        </w:numPr>
        <w:autoSpaceDE w:val="0"/>
        <w:autoSpaceDN w:val="0"/>
        <w:adjustRightInd w:val="0"/>
        <w:ind w:leftChars="0"/>
        <w:jc w:val="left"/>
        <w:rPr>
          <w:rFonts w:ascii="HG丸ｺﾞｼｯｸM-PRO" w:eastAsia="HG丸ｺﾞｼｯｸM-PRO" w:hAnsi="HG丸ｺﾞｼｯｸM-PRO"/>
          <w:szCs w:val="21"/>
        </w:rPr>
      </w:pPr>
      <w:r w:rsidRPr="003156CC">
        <w:rPr>
          <w:rFonts w:ascii="HG丸ｺﾞｼｯｸM-PRO" w:eastAsia="HG丸ｺﾞｼｯｸM-PRO" w:hAnsi="HG丸ｺﾞｼｯｸM-PRO" w:hint="eastAsia"/>
          <w:szCs w:val="21"/>
        </w:rPr>
        <w:t>データ移行範囲・データ参照可能範囲、およびデータ移行・参照方法</w:t>
      </w:r>
    </w:p>
    <w:p w14:paraId="07C4063E" w14:textId="2214DC24" w:rsidR="00DB3972" w:rsidRPr="003156CC" w:rsidRDefault="00F67002" w:rsidP="00DB3972">
      <w:pPr>
        <w:autoSpaceDE w:val="0"/>
        <w:autoSpaceDN w:val="0"/>
        <w:adjustRightInd w:val="0"/>
        <w:ind w:firstLineChars="100" w:firstLine="210"/>
        <w:jc w:val="left"/>
        <w:rPr>
          <w:rFonts w:ascii="HG丸ｺﾞｼｯｸM-PRO" w:eastAsia="HG丸ｺﾞｼｯｸM-PRO" w:hAnsi="HG丸ｺﾞｼｯｸM-PRO"/>
          <w:szCs w:val="21"/>
        </w:rPr>
      </w:pPr>
      <w:r w:rsidRPr="003156CC">
        <w:rPr>
          <w:rFonts w:ascii="HG丸ｺﾞｼｯｸM-PRO" w:eastAsia="HG丸ｺﾞｼｯｸM-PRO" w:hAnsi="HG丸ｺﾞｼｯｸM-PRO" w:hint="eastAsia"/>
          <w:szCs w:val="21"/>
        </w:rPr>
        <w:t>ウ</w:t>
      </w:r>
      <w:r w:rsidR="007870A0" w:rsidRPr="003156CC">
        <w:rPr>
          <w:rFonts w:ascii="HG丸ｺﾞｼｯｸM-PRO" w:eastAsia="HG丸ｺﾞｼｯｸM-PRO" w:hAnsi="HG丸ｺﾞｼｯｸM-PRO" w:hint="eastAsia"/>
          <w:szCs w:val="21"/>
        </w:rPr>
        <w:t xml:space="preserve">　</w:t>
      </w:r>
      <w:r w:rsidR="008F40A9" w:rsidRPr="003156CC">
        <w:rPr>
          <w:rFonts w:ascii="HG丸ｺﾞｼｯｸM-PRO" w:eastAsia="HG丸ｺﾞｼｯｸM-PRO" w:hAnsi="HG丸ｺﾞｼｯｸM-PRO" w:hint="eastAsia"/>
          <w:szCs w:val="21"/>
        </w:rPr>
        <w:t>新病院移転に関する対応について</w:t>
      </w:r>
    </w:p>
    <w:p w14:paraId="019BD4F4" w14:textId="6F94DEC7" w:rsidR="000360A5" w:rsidRPr="003156CC" w:rsidRDefault="008F40A9" w:rsidP="000360A5">
      <w:pPr>
        <w:pStyle w:val="a3"/>
        <w:numPr>
          <w:ilvl w:val="0"/>
          <w:numId w:val="21"/>
        </w:numPr>
        <w:autoSpaceDE w:val="0"/>
        <w:autoSpaceDN w:val="0"/>
        <w:adjustRightInd w:val="0"/>
        <w:ind w:leftChars="0"/>
        <w:jc w:val="left"/>
        <w:rPr>
          <w:rFonts w:ascii="HG丸ｺﾞｼｯｸM-PRO" w:eastAsia="HG丸ｺﾞｼｯｸM-PRO" w:hAnsi="HG丸ｺﾞｼｯｸM-PRO"/>
          <w:szCs w:val="21"/>
        </w:rPr>
      </w:pPr>
      <w:r w:rsidRPr="003156CC">
        <w:rPr>
          <w:rFonts w:ascii="HG丸ｺﾞｼｯｸM-PRO" w:eastAsia="HG丸ｺﾞｼｯｸM-PRO" w:hAnsi="HG丸ｺﾞｼｯｸM-PRO" w:hint="eastAsia"/>
          <w:szCs w:val="21"/>
        </w:rPr>
        <w:t>新病院移転時のシステムに関する将来構想について</w:t>
      </w:r>
    </w:p>
    <w:p w14:paraId="092443E4" w14:textId="44B42125" w:rsidR="002E3380" w:rsidRPr="003156CC" w:rsidRDefault="008F40A9" w:rsidP="000360A5">
      <w:pPr>
        <w:pStyle w:val="a3"/>
        <w:numPr>
          <w:ilvl w:val="0"/>
          <w:numId w:val="21"/>
        </w:numPr>
        <w:autoSpaceDE w:val="0"/>
        <w:autoSpaceDN w:val="0"/>
        <w:adjustRightInd w:val="0"/>
        <w:ind w:leftChars="0"/>
        <w:jc w:val="left"/>
        <w:rPr>
          <w:rFonts w:ascii="HG丸ｺﾞｼｯｸM-PRO" w:eastAsia="HG丸ｺﾞｼｯｸM-PRO" w:hAnsi="HG丸ｺﾞｼｯｸM-PRO"/>
          <w:szCs w:val="21"/>
        </w:rPr>
      </w:pPr>
      <w:r w:rsidRPr="003156CC">
        <w:rPr>
          <w:rFonts w:ascii="HG丸ｺﾞｼｯｸM-PRO" w:eastAsia="HG丸ｺﾞｼｯｸM-PRO" w:hAnsi="HG丸ｺﾞｼｯｸM-PRO" w:hint="eastAsia"/>
          <w:szCs w:val="21"/>
        </w:rPr>
        <w:t>ネットワークおよびシステム切替時の対応、機器関連の移設</w:t>
      </w:r>
    </w:p>
    <w:p w14:paraId="30339929" w14:textId="34CDF59B" w:rsidR="00DB3972" w:rsidRPr="003156CC" w:rsidRDefault="00F67002" w:rsidP="00DB3972">
      <w:pPr>
        <w:autoSpaceDE w:val="0"/>
        <w:autoSpaceDN w:val="0"/>
        <w:adjustRightInd w:val="0"/>
        <w:ind w:firstLineChars="100" w:firstLine="210"/>
        <w:jc w:val="left"/>
        <w:rPr>
          <w:rFonts w:ascii="HG丸ｺﾞｼｯｸM-PRO" w:eastAsia="HG丸ｺﾞｼｯｸM-PRO" w:hAnsi="HG丸ｺﾞｼｯｸM-PRO"/>
          <w:szCs w:val="21"/>
        </w:rPr>
      </w:pPr>
      <w:r w:rsidRPr="003156CC">
        <w:rPr>
          <w:rFonts w:ascii="HG丸ｺﾞｼｯｸM-PRO" w:eastAsia="HG丸ｺﾞｼｯｸM-PRO" w:hAnsi="HG丸ｺﾞｼｯｸM-PRO" w:hint="eastAsia"/>
          <w:szCs w:val="21"/>
        </w:rPr>
        <w:t>エ</w:t>
      </w:r>
      <w:r w:rsidR="007870A0" w:rsidRPr="003156CC">
        <w:rPr>
          <w:rFonts w:ascii="HG丸ｺﾞｼｯｸM-PRO" w:eastAsia="HG丸ｺﾞｼｯｸM-PRO" w:hAnsi="HG丸ｺﾞｼｯｸM-PRO" w:hint="eastAsia"/>
          <w:szCs w:val="21"/>
        </w:rPr>
        <w:t xml:space="preserve">　</w:t>
      </w:r>
      <w:r w:rsidR="008F40A9" w:rsidRPr="003156CC">
        <w:rPr>
          <w:rFonts w:ascii="HG丸ｺﾞｼｯｸM-PRO" w:eastAsia="HG丸ｺﾞｼｯｸM-PRO" w:hAnsi="HG丸ｺﾞｼｯｸM-PRO" w:hint="eastAsia"/>
          <w:szCs w:val="21"/>
        </w:rPr>
        <w:t>導入スケジュールについて</w:t>
      </w:r>
    </w:p>
    <w:p w14:paraId="5B077BC9" w14:textId="323D17C7" w:rsidR="00DB3972" w:rsidRPr="003156CC" w:rsidRDefault="008F40A9" w:rsidP="00C12B6C">
      <w:pPr>
        <w:pStyle w:val="a3"/>
        <w:numPr>
          <w:ilvl w:val="0"/>
          <w:numId w:val="23"/>
        </w:numPr>
        <w:autoSpaceDE w:val="0"/>
        <w:autoSpaceDN w:val="0"/>
        <w:adjustRightInd w:val="0"/>
        <w:ind w:leftChars="0"/>
        <w:jc w:val="left"/>
        <w:rPr>
          <w:rFonts w:ascii="HG丸ｺﾞｼｯｸM-PRO" w:eastAsia="HG丸ｺﾞｼｯｸM-PRO" w:hAnsi="HG丸ｺﾞｼｯｸM-PRO"/>
          <w:szCs w:val="21"/>
        </w:rPr>
      </w:pPr>
      <w:r w:rsidRPr="003156CC">
        <w:rPr>
          <w:rFonts w:ascii="HG丸ｺﾞｼｯｸM-PRO" w:eastAsia="HG丸ｺﾞｼｯｸM-PRO" w:hAnsi="HG丸ｺﾞｼｯｸM-PRO" w:hint="eastAsia"/>
          <w:szCs w:val="21"/>
        </w:rPr>
        <w:t>ベンダと病院の作業分担範囲</w:t>
      </w:r>
    </w:p>
    <w:p w14:paraId="015A9411" w14:textId="65E1C62D" w:rsidR="008F40A9" w:rsidRPr="003156CC" w:rsidRDefault="008F40A9" w:rsidP="00C12B6C">
      <w:pPr>
        <w:pStyle w:val="a3"/>
        <w:numPr>
          <w:ilvl w:val="0"/>
          <w:numId w:val="23"/>
        </w:numPr>
        <w:autoSpaceDE w:val="0"/>
        <w:autoSpaceDN w:val="0"/>
        <w:adjustRightInd w:val="0"/>
        <w:ind w:leftChars="0"/>
        <w:jc w:val="left"/>
        <w:rPr>
          <w:rFonts w:ascii="HG丸ｺﾞｼｯｸM-PRO" w:eastAsia="HG丸ｺﾞｼｯｸM-PRO" w:hAnsi="HG丸ｺﾞｼｯｸM-PRO"/>
          <w:szCs w:val="21"/>
        </w:rPr>
      </w:pPr>
      <w:r w:rsidRPr="003156CC">
        <w:rPr>
          <w:rFonts w:ascii="HG丸ｺﾞｼｯｸM-PRO" w:eastAsia="HG丸ｺﾞｼｯｸM-PRO" w:hAnsi="HG丸ｺﾞｼｯｸM-PRO" w:hint="eastAsia"/>
          <w:szCs w:val="21"/>
        </w:rPr>
        <w:t>スケジュール（ＷＧ、マスタ作成等）の妥当性</w:t>
      </w:r>
    </w:p>
    <w:p w14:paraId="4924B5B8" w14:textId="00C79606" w:rsidR="00DB3972" w:rsidRPr="003156CC" w:rsidRDefault="00F67002" w:rsidP="00DB3972">
      <w:pPr>
        <w:autoSpaceDE w:val="0"/>
        <w:autoSpaceDN w:val="0"/>
        <w:adjustRightInd w:val="0"/>
        <w:ind w:firstLineChars="100" w:firstLine="210"/>
        <w:jc w:val="left"/>
        <w:rPr>
          <w:rFonts w:ascii="HG丸ｺﾞｼｯｸM-PRO" w:eastAsia="HG丸ｺﾞｼｯｸM-PRO" w:hAnsi="HG丸ｺﾞｼｯｸM-PRO"/>
          <w:szCs w:val="21"/>
        </w:rPr>
      </w:pPr>
      <w:r w:rsidRPr="003156CC">
        <w:rPr>
          <w:rFonts w:ascii="HG丸ｺﾞｼｯｸM-PRO" w:eastAsia="HG丸ｺﾞｼｯｸM-PRO" w:hAnsi="HG丸ｺﾞｼｯｸM-PRO" w:hint="eastAsia"/>
          <w:szCs w:val="21"/>
        </w:rPr>
        <w:t>オ</w:t>
      </w:r>
      <w:r w:rsidR="007870A0" w:rsidRPr="003156CC">
        <w:rPr>
          <w:rFonts w:ascii="HG丸ｺﾞｼｯｸM-PRO" w:eastAsia="HG丸ｺﾞｼｯｸM-PRO" w:hAnsi="HG丸ｺﾞｼｯｸM-PRO" w:hint="eastAsia"/>
          <w:szCs w:val="21"/>
        </w:rPr>
        <w:t xml:space="preserve">　体制について</w:t>
      </w:r>
    </w:p>
    <w:p w14:paraId="205C3CAC" w14:textId="1D4AC0D9" w:rsidR="00DB3972" w:rsidRPr="003156CC" w:rsidRDefault="007870A0" w:rsidP="00DB3972">
      <w:pPr>
        <w:pStyle w:val="a3"/>
        <w:numPr>
          <w:ilvl w:val="0"/>
          <w:numId w:val="24"/>
        </w:numPr>
        <w:autoSpaceDE w:val="0"/>
        <w:autoSpaceDN w:val="0"/>
        <w:adjustRightInd w:val="0"/>
        <w:ind w:leftChars="0"/>
        <w:jc w:val="left"/>
        <w:rPr>
          <w:rFonts w:ascii="HG丸ｺﾞｼｯｸM-PRO" w:eastAsia="HG丸ｺﾞｼｯｸM-PRO" w:hAnsi="HG丸ｺﾞｼｯｸM-PRO"/>
          <w:szCs w:val="21"/>
        </w:rPr>
      </w:pPr>
      <w:r w:rsidRPr="003156CC">
        <w:rPr>
          <w:rFonts w:ascii="HG丸ｺﾞｼｯｸM-PRO" w:eastAsia="HG丸ｺﾞｼｯｸM-PRO" w:hAnsi="HG丸ｺﾞｼｯｸM-PRO" w:hint="eastAsia"/>
          <w:szCs w:val="21"/>
        </w:rPr>
        <w:t>開発体制及び開発の具体的な進め方</w:t>
      </w:r>
    </w:p>
    <w:p w14:paraId="0D904A62" w14:textId="149EE149" w:rsidR="00DB3972" w:rsidRPr="003156CC" w:rsidRDefault="00F67002" w:rsidP="00DB3972">
      <w:pPr>
        <w:autoSpaceDE w:val="0"/>
        <w:autoSpaceDN w:val="0"/>
        <w:adjustRightInd w:val="0"/>
        <w:ind w:firstLineChars="100" w:firstLine="210"/>
        <w:jc w:val="left"/>
        <w:rPr>
          <w:rFonts w:ascii="HG丸ｺﾞｼｯｸM-PRO" w:eastAsia="HG丸ｺﾞｼｯｸM-PRO" w:hAnsi="HG丸ｺﾞｼｯｸM-PRO"/>
          <w:szCs w:val="21"/>
        </w:rPr>
      </w:pPr>
      <w:r w:rsidRPr="003156CC">
        <w:rPr>
          <w:rFonts w:ascii="HG丸ｺﾞｼｯｸM-PRO" w:eastAsia="HG丸ｺﾞｼｯｸM-PRO" w:hAnsi="HG丸ｺﾞｼｯｸM-PRO" w:hint="eastAsia"/>
          <w:szCs w:val="21"/>
        </w:rPr>
        <w:t>カ</w:t>
      </w:r>
      <w:r w:rsidR="007870A0" w:rsidRPr="003156CC">
        <w:rPr>
          <w:rFonts w:ascii="HG丸ｺﾞｼｯｸM-PRO" w:eastAsia="HG丸ｺﾞｼｯｸM-PRO" w:hAnsi="HG丸ｺﾞｼｯｸM-PRO" w:hint="eastAsia"/>
          <w:szCs w:val="21"/>
        </w:rPr>
        <w:t xml:space="preserve">　その他</w:t>
      </w:r>
    </w:p>
    <w:p w14:paraId="1EC47CC0" w14:textId="0929ED2E" w:rsidR="00B82E77" w:rsidRPr="003156CC" w:rsidRDefault="00F67002" w:rsidP="00DB3972">
      <w:pPr>
        <w:pStyle w:val="a3"/>
        <w:numPr>
          <w:ilvl w:val="0"/>
          <w:numId w:val="25"/>
        </w:numPr>
        <w:autoSpaceDE w:val="0"/>
        <w:autoSpaceDN w:val="0"/>
        <w:adjustRightInd w:val="0"/>
        <w:ind w:leftChars="0"/>
        <w:jc w:val="left"/>
        <w:rPr>
          <w:rFonts w:ascii="HG丸ｺﾞｼｯｸM-PRO" w:eastAsia="HG丸ｺﾞｼｯｸM-PRO" w:hAnsi="HG丸ｺﾞｼｯｸM-PRO" w:cs="CIDFont+F1"/>
          <w:kern w:val="0"/>
          <w:szCs w:val="21"/>
        </w:rPr>
      </w:pPr>
      <w:r w:rsidRPr="003156CC">
        <w:rPr>
          <w:rFonts w:ascii="HG丸ｺﾞｼｯｸM-PRO" w:eastAsia="HG丸ｺﾞｼｯｸM-PRO" w:hAnsi="HG丸ｺﾞｼｯｸM-PRO" w:hint="eastAsia"/>
          <w:szCs w:val="21"/>
        </w:rPr>
        <w:t>その他アピールポイント（プレゼンテーション含む）</w:t>
      </w:r>
    </w:p>
    <w:p w14:paraId="72F28E5D" w14:textId="7A2A6F11" w:rsidR="00743E24" w:rsidRPr="003156CC" w:rsidRDefault="00743E24" w:rsidP="00A265D5">
      <w:pPr>
        <w:autoSpaceDE w:val="0"/>
        <w:autoSpaceDN w:val="0"/>
        <w:adjustRightInd w:val="0"/>
        <w:jc w:val="left"/>
        <w:rPr>
          <w:rFonts w:ascii="HG丸ｺﾞｼｯｸM-PRO" w:eastAsia="HG丸ｺﾞｼｯｸM-PRO" w:hAnsi="HG丸ｺﾞｼｯｸM-PRO" w:cs="CIDFont+F1"/>
          <w:kern w:val="0"/>
          <w:szCs w:val="21"/>
        </w:rPr>
      </w:pPr>
    </w:p>
    <w:p w14:paraId="20C54C86" w14:textId="1C5A92A3" w:rsidR="00F52883" w:rsidRPr="003156CC" w:rsidRDefault="007870A0" w:rsidP="00F52883">
      <w:pPr>
        <w:autoSpaceDE w:val="0"/>
        <w:autoSpaceDN w:val="0"/>
        <w:adjustRightInd w:val="0"/>
        <w:jc w:val="left"/>
        <w:rPr>
          <w:rFonts w:ascii="HG丸ｺﾞｼｯｸM-PRO" w:eastAsia="HG丸ｺﾞｼｯｸM-PRO" w:hAnsi="HG丸ｺﾞｼｯｸM-PRO" w:cs="CIDFont+F1"/>
          <w:kern w:val="0"/>
          <w:szCs w:val="21"/>
        </w:rPr>
      </w:pPr>
      <w:r w:rsidRPr="003156CC">
        <w:rPr>
          <w:rFonts w:ascii="HG丸ｺﾞｼｯｸM-PRO" w:eastAsia="HG丸ｺﾞｼｯｸM-PRO" w:hAnsi="HG丸ｺﾞｼｯｸM-PRO" w:cs="CIDFont+F1" w:hint="eastAsia"/>
          <w:kern w:val="0"/>
          <w:szCs w:val="21"/>
        </w:rPr>
        <w:t>３　質問票に係る留意事項</w:t>
      </w:r>
    </w:p>
    <w:p w14:paraId="2A93C40E" w14:textId="1AF3E6A1" w:rsidR="00F52883" w:rsidRPr="003156CC" w:rsidRDefault="00C17A8B" w:rsidP="00F52883">
      <w:pPr>
        <w:pStyle w:val="a3"/>
        <w:numPr>
          <w:ilvl w:val="0"/>
          <w:numId w:val="28"/>
        </w:numPr>
        <w:autoSpaceDE w:val="0"/>
        <w:autoSpaceDN w:val="0"/>
        <w:adjustRightInd w:val="0"/>
        <w:ind w:leftChars="0"/>
        <w:jc w:val="left"/>
        <w:rPr>
          <w:rFonts w:ascii="HG丸ｺﾞｼｯｸM-PRO" w:eastAsia="HG丸ｺﾞｼｯｸM-PRO" w:hAnsi="HG丸ｺﾞｼｯｸM-PRO" w:cs="CIDFont+F1"/>
          <w:kern w:val="0"/>
          <w:szCs w:val="21"/>
        </w:rPr>
      </w:pPr>
      <w:r w:rsidRPr="003156CC">
        <w:rPr>
          <w:rFonts w:ascii="HG丸ｺﾞｼｯｸM-PRO" w:eastAsia="HG丸ｺﾞｼｯｸM-PRO" w:hAnsi="HG丸ｺﾞｼｯｸM-PRO" w:cs="CIDFont+F1" w:hint="eastAsia"/>
          <w:kern w:val="0"/>
          <w:szCs w:val="21"/>
        </w:rPr>
        <w:t>医療情報システム一式</w:t>
      </w:r>
      <w:r w:rsidR="00BE1E9E" w:rsidRPr="003156CC">
        <w:rPr>
          <w:rFonts w:ascii="HG丸ｺﾞｼｯｸM-PRO" w:eastAsia="HG丸ｺﾞｼｯｸM-PRO" w:hAnsi="HG丸ｺﾞｼｯｸM-PRO" w:cs="CIDFont+F1" w:hint="eastAsia"/>
          <w:kern w:val="0"/>
          <w:szCs w:val="21"/>
        </w:rPr>
        <w:t>プロポーザル調達</w:t>
      </w:r>
      <w:r w:rsidR="007870A0" w:rsidRPr="003156CC">
        <w:rPr>
          <w:rFonts w:ascii="HG丸ｺﾞｼｯｸM-PRO" w:eastAsia="HG丸ｺﾞｼｯｸM-PRO" w:hAnsi="HG丸ｺﾞｼｯｸM-PRO" w:cs="CIDFont+F1" w:hint="eastAsia"/>
          <w:kern w:val="0"/>
          <w:szCs w:val="21"/>
        </w:rPr>
        <w:t>仕様書、提案書作成要領等に関する質問を</w:t>
      </w:r>
      <w:r w:rsidR="002A4C0E" w:rsidRPr="003156CC">
        <w:rPr>
          <w:rFonts w:ascii="HG丸ｺﾞｼｯｸM-PRO" w:eastAsia="HG丸ｺﾞｼｯｸM-PRO" w:hAnsi="HG丸ｺﾞｼｯｸM-PRO" w:cs="CIDFont+F1" w:hint="eastAsia"/>
          <w:kern w:val="0"/>
          <w:szCs w:val="21"/>
        </w:rPr>
        <w:t>様</w:t>
      </w:r>
      <w:r w:rsidR="002A4C0E" w:rsidRPr="003156CC">
        <w:rPr>
          <w:rFonts w:ascii="HG丸ｺﾞｼｯｸM-PRO" w:eastAsia="HG丸ｺﾞｼｯｸM-PRO" w:hAnsi="HG丸ｺﾞｼｯｸM-PRO" w:cs="CIDFont+F1" w:hint="eastAsia"/>
          <w:kern w:val="0"/>
          <w:szCs w:val="21"/>
        </w:rPr>
        <w:lastRenderedPageBreak/>
        <w:t>式</w:t>
      </w:r>
      <w:r w:rsidR="00BE1E9E" w:rsidRPr="003156CC">
        <w:rPr>
          <w:rFonts w:ascii="HG丸ｺﾞｼｯｸM-PRO" w:eastAsia="HG丸ｺﾞｼｯｸM-PRO" w:hAnsi="HG丸ｺﾞｼｯｸM-PRO" w:cs="CIDFont+F1" w:hint="eastAsia"/>
          <w:kern w:val="0"/>
          <w:szCs w:val="21"/>
        </w:rPr>
        <w:t>１</w:t>
      </w:r>
      <w:r w:rsidR="002A4C0E" w:rsidRPr="003156CC">
        <w:rPr>
          <w:rFonts w:ascii="HG丸ｺﾞｼｯｸM-PRO" w:eastAsia="HG丸ｺﾞｼｯｸM-PRO" w:hAnsi="HG丸ｺﾞｼｯｸM-PRO" w:cs="CIDFont+F1" w:hint="eastAsia"/>
          <w:kern w:val="0"/>
          <w:szCs w:val="21"/>
        </w:rPr>
        <w:t>―</w:t>
      </w:r>
      <w:r w:rsidR="00BE1E9E" w:rsidRPr="003156CC">
        <w:rPr>
          <w:rFonts w:ascii="HG丸ｺﾞｼｯｸM-PRO" w:eastAsia="HG丸ｺﾞｼｯｸM-PRO" w:hAnsi="HG丸ｺﾞｼｯｸM-PRO" w:cs="CIDFont+F1" w:hint="eastAsia"/>
          <w:kern w:val="0"/>
          <w:szCs w:val="21"/>
        </w:rPr>
        <w:t>９</w:t>
      </w:r>
      <w:r w:rsidR="002A4C0E" w:rsidRPr="003156CC">
        <w:rPr>
          <w:rFonts w:ascii="HG丸ｺﾞｼｯｸM-PRO" w:eastAsia="HG丸ｺﾞｼｯｸM-PRO" w:hAnsi="HG丸ｺﾞｼｯｸM-PRO" w:cs="CIDFont+F1" w:hint="eastAsia"/>
          <w:kern w:val="0"/>
          <w:szCs w:val="21"/>
        </w:rPr>
        <w:t xml:space="preserve">　「質問</w:t>
      </w:r>
      <w:r w:rsidR="00BE1E9E" w:rsidRPr="003156CC">
        <w:rPr>
          <w:rFonts w:ascii="HG丸ｺﾞｼｯｸM-PRO" w:eastAsia="HG丸ｺﾞｼｯｸM-PRO" w:hAnsi="HG丸ｺﾞｼｯｸM-PRO" w:cs="CIDFont+F1" w:hint="eastAsia"/>
          <w:kern w:val="0"/>
          <w:szCs w:val="21"/>
        </w:rPr>
        <w:t>用紙</w:t>
      </w:r>
      <w:r w:rsidR="002A4C0E" w:rsidRPr="003156CC">
        <w:rPr>
          <w:rFonts w:ascii="HG丸ｺﾞｼｯｸM-PRO" w:eastAsia="HG丸ｺﾞｼｯｸM-PRO" w:hAnsi="HG丸ｺﾞｼｯｸM-PRO" w:cs="CIDFont+F1" w:hint="eastAsia"/>
          <w:kern w:val="0"/>
          <w:szCs w:val="21"/>
        </w:rPr>
        <w:t>」</w:t>
      </w:r>
      <w:r w:rsidR="007870A0" w:rsidRPr="003156CC">
        <w:rPr>
          <w:rFonts w:ascii="HG丸ｺﾞｼｯｸM-PRO" w:eastAsia="HG丸ｺﾞｼｯｸM-PRO" w:hAnsi="HG丸ｺﾞｼｯｸM-PRO" w:cs="CIDFont+F1" w:hint="eastAsia"/>
          <w:kern w:val="0"/>
          <w:szCs w:val="21"/>
        </w:rPr>
        <w:t>記載し、令和</w:t>
      </w:r>
      <w:r w:rsidR="00892A2C" w:rsidRPr="003156CC">
        <w:rPr>
          <w:rFonts w:ascii="HG丸ｺﾞｼｯｸM-PRO" w:eastAsia="HG丸ｺﾞｼｯｸM-PRO" w:hAnsi="HG丸ｺﾞｼｯｸM-PRO" w:cs="CIDFont+F1" w:hint="eastAsia"/>
          <w:kern w:val="0"/>
          <w:szCs w:val="21"/>
        </w:rPr>
        <w:t>７</w:t>
      </w:r>
      <w:r w:rsidR="007870A0" w:rsidRPr="003156CC">
        <w:rPr>
          <w:rFonts w:ascii="HG丸ｺﾞｼｯｸM-PRO" w:eastAsia="HG丸ｺﾞｼｯｸM-PRO" w:hAnsi="HG丸ｺﾞｼｯｸM-PRO" w:cs="CIDFont+F1" w:hint="eastAsia"/>
          <w:kern w:val="0"/>
          <w:szCs w:val="21"/>
        </w:rPr>
        <w:t>年</w:t>
      </w:r>
      <w:r w:rsidR="00892A2C" w:rsidRPr="003156CC">
        <w:rPr>
          <w:rFonts w:ascii="HG丸ｺﾞｼｯｸM-PRO" w:eastAsia="HG丸ｺﾞｼｯｸM-PRO" w:hAnsi="HG丸ｺﾞｼｯｸM-PRO" w:cs="CIDFont+F1" w:hint="eastAsia"/>
          <w:kern w:val="0"/>
          <w:szCs w:val="21"/>
        </w:rPr>
        <w:t>２</w:t>
      </w:r>
      <w:r w:rsidR="007870A0" w:rsidRPr="003156CC">
        <w:rPr>
          <w:rFonts w:ascii="HG丸ｺﾞｼｯｸM-PRO" w:eastAsia="HG丸ｺﾞｼｯｸM-PRO" w:hAnsi="HG丸ｺﾞｼｯｸM-PRO" w:cs="CIDFont+F1" w:hint="eastAsia"/>
          <w:kern w:val="0"/>
          <w:szCs w:val="21"/>
        </w:rPr>
        <w:t>月</w:t>
      </w:r>
      <w:r w:rsidR="00B822C1" w:rsidRPr="003156CC">
        <w:rPr>
          <w:rFonts w:ascii="HG丸ｺﾞｼｯｸM-PRO" w:eastAsia="HG丸ｺﾞｼｯｸM-PRO" w:hAnsi="HG丸ｺﾞｼｯｸM-PRO" w:cs="CIDFont+F1" w:hint="eastAsia"/>
          <w:kern w:val="0"/>
          <w:szCs w:val="21"/>
        </w:rPr>
        <w:t>26</w:t>
      </w:r>
      <w:r w:rsidR="007870A0" w:rsidRPr="003156CC">
        <w:rPr>
          <w:rFonts w:ascii="HG丸ｺﾞｼｯｸM-PRO" w:eastAsia="HG丸ｺﾞｼｯｸM-PRO" w:hAnsi="HG丸ｺﾞｼｯｸM-PRO" w:cs="CIDFont+F1" w:hint="eastAsia"/>
          <w:kern w:val="0"/>
          <w:szCs w:val="21"/>
        </w:rPr>
        <w:t>日（</w:t>
      </w:r>
      <w:r w:rsidR="00B822C1" w:rsidRPr="003156CC">
        <w:rPr>
          <w:rFonts w:ascii="HG丸ｺﾞｼｯｸM-PRO" w:eastAsia="HG丸ｺﾞｼｯｸM-PRO" w:hAnsi="HG丸ｺﾞｼｯｸM-PRO" w:cs="CIDFont+F1" w:hint="eastAsia"/>
          <w:kern w:val="0"/>
          <w:szCs w:val="21"/>
        </w:rPr>
        <w:t>水</w:t>
      </w:r>
      <w:r w:rsidR="007870A0" w:rsidRPr="003156CC">
        <w:rPr>
          <w:rFonts w:ascii="HG丸ｺﾞｼｯｸM-PRO" w:eastAsia="HG丸ｺﾞｼｯｸM-PRO" w:hAnsi="HG丸ｺﾞｼｯｸM-PRO" w:cs="CIDFont+F1" w:hint="eastAsia"/>
          <w:kern w:val="0"/>
          <w:szCs w:val="21"/>
        </w:rPr>
        <w:t>）１７時までに下記のメールアドレスに、電子メールにより送付すること。</w:t>
      </w:r>
    </w:p>
    <w:p w14:paraId="548A88C7" w14:textId="5B47F37C" w:rsidR="002D705B" w:rsidRPr="003156CC" w:rsidRDefault="00892A2C" w:rsidP="002D705B">
      <w:pPr>
        <w:autoSpaceDE w:val="0"/>
        <w:autoSpaceDN w:val="0"/>
        <w:adjustRightInd w:val="0"/>
        <w:ind w:firstLineChars="300" w:firstLine="630"/>
        <w:jc w:val="left"/>
        <w:rPr>
          <w:rFonts w:ascii="HG丸ｺﾞｼｯｸM-PRO" w:eastAsia="HG丸ｺﾞｼｯｸM-PRO" w:hAnsi="HG丸ｺﾞｼｯｸM-PRO" w:cs="CIDFont+F1"/>
          <w:kern w:val="0"/>
          <w:szCs w:val="21"/>
        </w:rPr>
      </w:pPr>
      <w:r w:rsidRPr="003156CC">
        <w:rPr>
          <w:rFonts w:ascii="HG丸ｺﾞｼｯｸM-PRO" w:eastAsia="HG丸ｺﾞｼｯｸM-PRO" w:hAnsi="HG丸ｺﾞｼｯｸM-PRO" w:cs="CIDFont+F1" w:hint="eastAsia"/>
          <w:kern w:val="0"/>
          <w:szCs w:val="21"/>
        </w:rPr>
        <w:t>所沢市市民医療センター</w:t>
      </w:r>
      <w:r w:rsidR="007870A0" w:rsidRPr="003156CC">
        <w:rPr>
          <w:rFonts w:ascii="HG丸ｺﾞｼｯｸM-PRO" w:eastAsia="HG丸ｺﾞｼｯｸM-PRO" w:hAnsi="HG丸ｺﾞｼｯｸM-PRO" w:cs="CIDFont+F1" w:hint="eastAsia"/>
          <w:kern w:val="0"/>
          <w:szCs w:val="21"/>
        </w:rPr>
        <w:t xml:space="preserve">　</w:t>
      </w:r>
      <w:r w:rsidR="00B822C1" w:rsidRPr="003156CC">
        <w:rPr>
          <w:rFonts w:ascii="HG丸ｺﾞｼｯｸM-PRO" w:eastAsia="HG丸ｺﾞｼｯｸM-PRO" w:hAnsi="HG丸ｺﾞｼｯｸM-PRO" w:cs="CIDFont+F1" w:hint="eastAsia"/>
          <w:kern w:val="0"/>
          <w:szCs w:val="21"/>
        </w:rPr>
        <w:t>事務部</w:t>
      </w:r>
      <w:r w:rsidRPr="003156CC">
        <w:rPr>
          <w:rFonts w:ascii="HG丸ｺﾞｼｯｸM-PRO" w:eastAsia="HG丸ｺﾞｼｯｸM-PRO" w:hAnsi="HG丸ｺﾞｼｯｸM-PRO" w:cs="CIDFont+F1" w:hint="eastAsia"/>
          <w:kern w:val="0"/>
          <w:szCs w:val="21"/>
        </w:rPr>
        <w:t>総務</w:t>
      </w:r>
      <w:r w:rsidR="007870A0" w:rsidRPr="003156CC">
        <w:rPr>
          <w:rFonts w:ascii="HG丸ｺﾞｼｯｸM-PRO" w:eastAsia="HG丸ｺﾞｼｯｸM-PRO" w:hAnsi="HG丸ｺﾞｼｯｸM-PRO" w:cs="CIDFont+F1" w:hint="eastAsia"/>
          <w:kern w:val="0"/>
          <w:szCs w:val="21"/>
        </w:rPr>
        <w:t>課</w:t>
      </w:r>
      <w:r w:rsidR="002A4C0E" w:rsidRPr="003156CC">
        <w:rPr>
          <w:rFonts w:ascii="HG丸ｺﾞｼｯｸM-PRO" w:eastAsia="HG丸ｺﾞｼｯｸM-PRO" w:hAnsi="HG丸ｺﾞｼｯｸM-PRO" w:cs="CIDFont+F1" w:hint="eastAsia"/>
          <w:kern w:val="0"/>
          <w:szCs w:val="21"/>
        </w:rPr>
        <w:t xml:space="preserve">　</w:t>
      </w:r>
      <w:r w:rsidR="00B822C1" w:rsidRPr="003156CC">
        <w:rPr>
          <w:rFonts w:ascii="HG丸ｺﾞｼｯｸM-PRO" w:eastAsia="HG丸ｺﾞｼｯｸM-PRO" w:hAnsi="HG丸ｺﾞｼｯｸM-PRO" w:cs="CIDFont+F1" w:hint="eastAsia"/>
          <w:kern w:val="0"/>
          <w:szCs w:val="21"/>
        </w:rPr>
        <w:t>システム調達担当</w:t>
      </w:r>
    </w:p>
    <w:p w14:paraId="73110893" w14:textId="5B20F28A" w:rsidR="002D705B" w:rsidRPr="003156CC" w:rsidRDefault="007870A0" w:rsidP="002D705B">
      <w:pPr>
        <w:autoSpaceDE w:val="0"/>
        <w:autoSpaceDN w:val="0"/>
        <w:adjustRightInd w:val="0"/>
        <w:ind w:firstLineChars="300" w:firstLine="630"/>
        <w:jc w:val="left"/>
        <w:rPr>
          <w:rFonts w:ascii="HG丸ｺﾞｼｯｸM-PRO" w:eastAsia="HG丸ｺﾞｼｯｸM-PRO" w:hAnsi="HG丸ｺﾞｼｯｸM-PRO" w:cs="CIDFont+F1"/>
          <w:kern w:val="0"/>
          <w:szCs w:val="21"/>
        </w:rPr>
      </w:pPr>
      <w:r w:rsidRPr="003156CC">
        <w:rPr>
          <w:rFonts w:ascii="HG丸ｺﾞｼｯｸM-PRO" w:eastAsia="HG丸ｺﾞｼｯｸM-PRO" w:hAnsi="HG丸ｺﾞｼｯｸM-PRO" w:cs="CIDFont+F1" w:hint="eastAsia"/>
          <w:kern w:val="0"/>
          <w:szCs w:val="21"/>
        </w:rPr>
        <w:t xml:space="preserve">電子メールアドレス　：　</w:t>
      </w:r>
      <w:hyperlink r:id="rId7" w:history="1">
        <w:r w:rsidR="003A2650" w:rsidRPr="003156CC">
          <w:rPr>
            <w:rStyle w:val="ac"/>
            <w:rFonts w:ascii="HG丸ｺﾞｼｯｸM-PRO" w:eastAsia="HG丸ｺﾞｼｯｸM-PRO" w:hAnsiTheme="minorEastAsia"/>
            <w:color w:val="auto"/>
          </w:rPr>
          <w:t>b9921151@city.tokorozawa.lg.jp</w:t>
        </w:r>
      </w:hyperlink>
    </w:p>
    <w:p w14:paraId="2EF70892" w14:textId="44497C12" w:rsidR="00F52883" w:rsidRPr="003156CC" w:rsidRDefault="007870A0" w:rsidP="00F52883">
      <w:pPr>
        <w:pStyle w:val="a3"/>
        <w:numPr>
          <w:ilvl w:val="0"/>
          <w:numId w:val="28"/>
        </w:numPr>
        <w:autoSpaceDE w:val="0"/>
        <w:autoSpaceDN w:val="0"/>
        <w:adjustRightInd w:val="0"/>
        <w:ind w:leftChars="0"/>
        <w:jc w:val="left"/>
        <w:rPr>
          <w:rFonts w:ascii="HG丸ｺﾞｼｯｸM-PRO" w:eastAsia="HG丸ｺﾞｼｯｸM-PRO" w:hAnsi="HG丸ｺﾞｼｯｸM-PRO" w:cs="CIDFont+F1"/>
          <w:kern w:val="0"/>
          <w:szCs w:val="21"/>
        </w:rPr>
      </w:pPr>
      <w:r w:rsidRPr="003156CC">
        <w:rPr>
          <w:rFonts w:ascii="HG丸ｺﾞｼｯｸM-PRO" w:eastAsia="HG丸ｺﾞｼｯｸM-PRO" w:hAnsi="HG丸ｺﾞｼｯｸM-PRO" w:cs="CIDFont+F1" w:hint="eastAsia"/>
          <w:kern w:val="0"/>
          <w:szCs w:val="21"/>
        </w:rPr>
        <w:t>各</w:t>
      </w:r>
      <w:r w:rsidR="00727CEC" w:rsidRPr="003156CC">
        <w:rPr>
          <w:rFonts w:ascii="HG丸ｺﾞｼｯｸM-PRO" w:eastAsia="HG丸ｺﾞｼｯｸM-PRO" w:hAnsi="HG丸ｺﾞｼｯｸM-PRO" w:cs="CIDFont+F1" w:hint="eastAsia"/>
          <w:kern w:val="0"/>
          <w:szCs w:val="21"/>
        </w:rPr>
        <w:t>プロポーザル</w:t>
      </w:r>
      <w:r w:rsidR="002E3380" w:rsidRPr="003156CC">
        <w:rPr>
          <w:rFonts w:ascii="HG丸ｺﾞｼｯｸM-PRO" w:eastAsia="HG丸ｺﾞｼｯｸM-PRO" w:hAnsi="HG丸ｺﾞｼｯｸM-PRO" w:cs="CIDFont+F1" w:hint="eastAsia"/>
          <w:kern w:val="0"/>
          <w:szCs w:val="21"/>
        </w:rPr>
        <w:t>参加者</w:t>
      </w:r>
      <w:r w:rsidRPr="003156CC">
        <w:rPr>
          <w:rFonts w:ascii="HG丸ｺﾞｼｯｸM-PRO" w:eastAsia="HG丸ｺﾞｼｯｸM-PRO" w:hAnsi="HG丸ｺﾞｼｯｸM-PRO" w:cs="CIDFont+F1" w:hint="eastAsia"/>
          <w:kern w:val="0"/>
          <w:szCs w:val="21"/>
        </w:rPr>
        <w:t>からの質問について、質問を受けた</w:t>
      </w:r>
      <w:r w:rsidR="00727CEC" w:rsidRPr="003156CC">
        <w:rPr>
          <w:rFonts w:ascii="HG丸ｺﾞｼｯｸM-PRO" w:eastAsia="HG丸ｺﾞｼｯｸM-PRO" w:hAnsi="HG丸ｺﾞｼｯｸM-PRO" w:cs="CIDFont+F1" w:hint="eastAsia"/>
          <w:kern w:val="0"/>
          <w:szCs w:val="21"/>
        </w:rPr>
        <w:t>プロポーザル</w:t>
      </w:r>
      <w:r w:rsidR="002E3380" w:rsidRPr="003156CC">
        <w:rPr>
          <w:rFonts w:ascii="HG丸ｺﾞｼｯｸM-PRO" w:eastAsia="HG丸ｺﾞｼｯｸM-PRO" w:hAnsi="HG丸ｺﾞｼｯｸM-PRO" w:cs="CIDFont+F1" w:hint="eastAsia"/>
          <w:kern w:val="0"/>
          <w:szCs w:val="21"/>
        </w:rPr>
        <w:t>参加者</w:t>
      </w:r>
      <w:r w:rsidRPr="003156CC">
        <w:rPr>
          <w:rFonts w:ascii="HG丸ｺﾞｼｯｸM-PRO" w:eastAsia="HG丸ｺﾞｼｯｸM-PRO" w:hAnsi="HG丸ｺﾞｼｯｸM-PRO" w:cs="CIDFont+F1" w:hint="eastAsia"/>
          <w:kern w:val="0"/>
          <w:szCs w:val="21"/>
        </w:rPr>
        <w:t>に電子メールにより令和</w:t>
      </w:r>
      <w:r w:rsidR="00892A2C" w:rsidRPr="003156CC">
        <w:rPr>
          <w:rFonts w:ascii="HG丸ｺﾞｼｯｸM-PRO" w:eastAsia="HG丸ｺﾞｼｯｸM-PRO" w:hAnsi="HG丸ｺﾞｼｯｸM-PRO" w:cs="CIDFont+F1" w:hint="eastAsia"/>
          <w:kern w:val="0"/>
          <w:szCs w:val="21"/>
        </w:rPr>
        <w:t>７</w:t>
      </w:r>
      <w:r w:rsidRPr="003156CC">
        <w:rPr>
          <w:rFonts w:ascii="HG丸ｺﾞｼｯｸM-PRO" w:eastAsia="HG丸ｺﾞｼｯｸM-PRO" w:hAnsi="HG丸ｺﾞｼｯｸM-PRO" w:cs="CIDFont+F1" w:hint="eastAsia"/>
          <w:kern w:val="0"/>
          <w:szCs w:val="21"/>
        </w:rPr>
        <w:t>年</w:t>
      </w:r>
      <w:r w:rsidR="00892A2C" w:rsidRPr="003156CC">
        <w:rPr>
          <w:rFonts w:ascii="HG丸ｺﾞｼｯｸM-PRO" w:eastAsia="HG丸ｺﾞｼｯｸM-PRO" w:hAnsi="HG丸ｺﾞｼｯｸM-PRO" w:cs="CIDFont+F1" w:hint="eastAsia"/>
          <w:kern w:val="0"/>
          <w:szCs w:val="21"/>
        </w:rPr>
        <w:t>２</w:t>
      </w:r>
      <w:r w:rsidRPr="003156CC">
        <w:rPr>
          <w:rFonts w:ascii="HG丸ｺﾞｼｯｸM-PRO" w:eastAsia="HG丸ｺﾞｼｯｸM-PRO" w:hAnsi="HG丸ｺﾞｼｯｸM-PRO" w:cs="CIDFont+F1" w:hint="eastAsia"/>
          <w:kern w:val="0"/>
          <w:szCs w:val="21"/>
        </w:rPr>
        <w:t>月</w:t>
      </w:r>
      <w:r w:rsidR="00B822C1" w:rsidRPr="003156CC">
        <w:rPr>
          <w:rFonts w:ascii="HG丸ｺﾞｼｯｸM-PRO" w:eastAsia="HG丸ｺﾞｼｯｸM-PRO" w:hAnsi="HG丸ｺﾞｼｯｸM-PRO" w:cs="CIDFont+F1" w:hint="eastAsia"/>
          <w:kern w:val="0"/>
          <w:szCs w:val="21"/>
        </w:rPr>
        <w:t>28</w:t>
      </w:r>
      <w:r w:rsidRPr="003156CC">
        <w:rPr>
          <w:rFonts w:ascii="HG丸ｺﾞｼｯｸM-PRO" w:eastAsia="HG丸ｺﾞｼｯｸM-PRO" w:hAnsi="HG丸ｺﾞｼｯｸM-PRO" w:cs="CIDFont+F1" w:hint="eastAsia"/>
          <w:kern w:val="0"/>
          <w:szCs w:val="21"/>
        </w:rPr>
        <w:t>日（</w:t>
      </w:r>
      <w:r w:rsidR="00B822C1" w:rsidRPr="003156CC">
        <w:rPr>
          <w:rFonts w:ascii="HG丸ｺﾞｼｯｸM-PRO" w:eastAsia="HG丸ｺﾞｼｯｸM-PRO" w:hAnsi="HG丸ｺﾞｼｯｸM-PRO" w:cs="CIDFont+F1" w:hint="eastAsia"/>
          <w:kern w:val="0"/>
          <w:szCs w:val="21"/>
        </w:rPr>
        <w:t>金</w:t>
      </w:r>
      <w:r w:rsidRPr="003156CC">
        <w:rPr>
          <w:rFonts w:ascii="HG丸ｺﾞｼｯｸM-PRO" w:eastAsia="HG丸ｺﾞｼｯｸM-PRO" w:hAnsi="HG丸ｺﾞｼｯｸM-PRO" w:cs="CIDFont+F1" w:hint="eastAsia"/>
          <w:kern w:val="0"/>
          <w:szCs w:val="21"/>
        </w:rPr>
        <w:t>）１７時までに回答する。</w:t>
      </w:r>
    </w:p>
    <w:p w14:paraId="20049C4C" w14:textId="77777777" w:rsidR="00F52883" w:rsidRPr="003156CC" w:rsidRDefault="00F52883" w:rsidP="00F52883">
      <w:pPr>
        <w:autoSpaceDE w:val="0"/>
        <w:autoSpaceDN w:val="0"/>
        <w:adjustRightInd w:val="0"/>
        <w:jc w:val="left"/>
        <w:rPr>
          <w:rFonts w:ascii="HG丸ｺﾞｼｯｸM-PRO" w:eastAsia="HG丸ｺﾞｼｯｸM-PRO" w:hAnsi="HG丸ｺﾞｼｯｸM-PRO" w:cs="CIDFont+F1"/>
          <w:strike/>
          <w:kern w:val="0"/>
          <w:szCs w:val="21"/>
        </w:rPr>
      </w:pPr>
    </w:p>
    <w:p w14:paraId="74030383" w14:textId="6BA2FA2C" w:rsidR="00726807" w:rsidRPr="003156CC" w:rsidRDefault="007870A0" w:rsidP="00726807">
      <w:pPr>
        <w:autoSpaceDE w:val="0"/>
        <w:autoSpaceDN w:val="0"/>
        <w:adjustRightInd w:val="0"/>
        <w:jc w:val="left"/>
        <w:rPr>
          <w:rFonts w:ascii="HG丸ｺﾞｼｯｸM-PRO" w:eastAsia="HG丸ｺﾞｼｯｸM-PRO" w:hAnsi="HG丸ｺﾞｼｯｸM-PRO" w:cs="CIDFont+F1"/>
          <w:kern w:val="0"/>
          <w:szCs w:val="21"/>
        </w:rPr>
      </w:pPr>
      <w:r w:rsidRPr="003156CC">
        <w:rPr>
          <w:rFonts w:ascii="HG丸ｺﾞｼｯｸM-PRO" w:eastAsia="HG丸ｺﾞｼｯｸM-PRO" w:hAnsi="HG丸ｺﾞｼｯｸM-PRO" w:cs="CIDFont+F1" w:hint="eastAsia"/>
          <w:kern w:val="0"/>
          <w:szCs w:val="21"/>
        </w:rPr>
        <w:t>４　技術回答書に係る留意事項</w:t>
      </w:r>
    </w:p>
    <w:p w14:paraId="32AAB44C" w14:textId="1DFBD31D" w:rsidR="004821E0" w:rsidRPr="003156CC" w:rsidRDefault="007870A0" w:rsidP="003460E5">
      <w:pPr>
        <w:pStyle w:val="a3"/>
        <w:numPr>
          <w:ilvl w:val="0"/>
          <w:numId w:val="9"/>
        </w:numPr>
        <w:autoSpaceDE w:val="0"/>
        <w:autoSpaceDN w:val="0"/>
        <w:adjustRightInd w:val="0"/>
        <w:ind w:leftChars="0"/>
        <w:jc w:val="left"/>
        <w:rPr>
          <w:rFonts w:ascii="HG丸ｺﾞｼｯｸM-PRO" w:eastAsia="HG丸ｺﾞｼｯｸM-PRO" w:hAnsi="HG丸ｺﾞｼｯｸM-PRO" w:cs="CIDFont+F1"/>
          <w:kern w:val="0"/>
          <w:szCs w:val="21"/>
        </w:rPr>
      </w:pPr>
      <w:r w:rsidRPr="003156CC">
        <w:rPr>
          <w:rFonts w:ascii="HG丸ｺﾞｼｯｸM-PRO" w:eastAsia="HG丸ｺﾞｼｯｸM-PRO" w:hAnsi="HG丸ｺﾞｼｯｸM-PRO" w:cs="CIDFont+F1" w:hint="eastAsia"/>
          <w:kern w:val="0"/>
          <w:szCs w:val="21"/>
        </w:rPr>
        <w:t>様式</w:t>
      </w:r>
      <w:r w:rsidR="003A2650" w:rsidRPr="003156CC">
        <w:rPr>
          <w:rFonts w:ascii="HG丸ｺﾞｼｯｸM-PRO" w:eastAsia="HG丸ｺﾞｼｯｸM-PRO" w:hAnsi="HG丸ｺﾞｼｯｸM-PRO" w:cs="CIDFont+F1" w:hint="eastAsia"/>
          <w:kern w:val="0"/>
          <w:szCs w:val="21"/>
        </w:rPr>
        <w:t>４</w:t>
      </w:r>
      <w:r w:rsidRPr="003156CC">
        <w:rPr>
          <w:rFonts w:ascii="HG丸ｺﾞｼｯｸM-PRO" w:eastAsia="HG丸ｺﾞｼｯｸM-PRO" w:hAnsi="HG丸ｺﾞｼｯｸM-PRO" w:cs="CIDFont+F1" w:hint="eastAsia"/>
          <w:kern w:val="0"/>
          <w:szCs w:val="21"/>
        </w:rPr>
        <w:t>－</w:t>
      </w:r>
      <w:r w:rsidR="003A2650" w:rsidRPr="003156CC">
        <w:rPr>
          <w:rFonts w:ascii="HG丸ｺﾞｼｯｸM-PRO" w:eastAsia="HG丸ｺﾞｼｯｸM-PRO" w:hAnsi="HG丸ｺﾞｼｯｸM-PRO" w:cs="CIDFont+F1" w:hint="eastAsia"/>
          <w:kern w:val="0"/>
          <w:szCs w:val="21"/>
        </w:rPr>
        <w:t>５</w:t>
      </w:r>
      <w:r w:rsidRPr="003156CC">
        <w:rPr>
          <w:rFonts w:ascii="HG丸ｺﾞｼｯｸM-PRO" w:eastAsia="HG丸ｺﾞｼｯｸM-PRO" w:hAnsi="HG丸ｺﾞｼｯｸM-PRO" w:cs="CIDFont+F1" w:hint="eastAsia"/>
          <w:kern w:val="0"/>
          <w:szCs w:val="21"/>
        </w:rPr>
        <w:t>「技術回答書」は、仕様書にて示す各要求要件に対する実現可否を「</w:t>
      </w:r>
      <w:r w:rsidR="00892A2C" w:rsidRPr="003156CC">
        <w:rPr>
          <w:rFonts w:ascii="HG丸ｺﾞｼｯｸM-PRO" w:eastAsia="HG丸ｺﾞｼｯｸM-PRO" w:hAnsi="HG丸ｺﾞｼｯｸM-PRO" w:cs="CIDFont+F1" w:hint="eastAsia"/>
          <w:kern w:val="0"/>
          <w:szCs w:val="21"/>
        </w:rPr>
        <w:t>A</w:t>
      </w:r>
      <w:r w:rsidRPr="003156CC">
        <w:rPr>
          <w:rFonts w:ascii="HG丸ｺﾞｼｯｸM-PRO" w:eastAsia="HG丸ｺﾞｼｯｸM-PRO" w:hAnsi="HG丸ｺﾞｼｯｸM-PRO" w:cs="CIDFont+F1" w:hint="eastAsia"/>
          <w:kern w:val="0"/>
          <w:szCs w:val="21"/>
        </w:rPr>
        <w:t>」、「</w:t>
      </w:r>
      <w:r w:rsidR="00892A2C" w:rsidRPr="003156CC">
        <w:rPr>
          <w:rFonts w:ascii="HG丸ｺﾞｼｯｸM-PRO" w:eastAsia="HG丸ｺﾞｼｯｸM-PRO" w:hAnsi="HG丸ｺﾞｼｯｸM-PRO" w:cs="CIDFont+F1" w:hint="eastAsia"/>
          <w:kern w:val="0"/>
          <w:szCs w:val="21"/>
        </w:rPr>
        <w:t>B</w:t>
      </w:r>
      <w:r w:rsidRPr="003156CC">
        <w:rPr>
          <w:rFonts w:ascii="HG丸ｺﾞｼｯｸM-PRO" w:eastAsia="HG丸ｺﾞｼｯｸM-PRO" w:hAnsi="HG丸ｺﾞｼｯｸM-PRO" w:cs="CIDFont+F1" w:hint="eastAsia"/>
          <w:kern w:val="0"/>
          <w:szCs w:val="21"/>
        </w:rPr>
        <w:t>」及び「</w:t>
      </w:r>
      <w:r w:rsidR="00892A2C" w:rsidRPr="003156CC">
        <w:rPr>
          <w:rFonts w:ascii="HG丸ｺﾞｼｯｸM-PRO" w:eastAsia="HG丸ｺﾞｼｯｸM-PRO" w:hAnsi="HG丸ｺﾞｼｯｸM-PRO" w:cs="CIDFont+F1" w:hint="eastAsia"/>
          <w:kern w:val="0"/>
          <w:szCs w:val="21"/>
        </w:rPr>
        <w:t>C</w:t>
      </w:r>
      <w:r w:rsidRPr="003156CC">
        <w:rPr>
          <w:rFonts w:ascii="HG丸ｺﾞｼｯｸM-PRO" w:eastAsia="HG丸ｺﾞｼｯｸM-PRO" w:hAnsi="HG丸ｺﾞｼｯｸM-PRO" w:cs="游ゴシック" w:hint="eastAsia"/>
          <w:kern w:val="0"/>
          <w:szCs w:val="21"/>
        </w:rPr>
        <w:t>」記号により明示的に回答を求めるた</w:t>
      </w:r>
      <w:r w:rsidRPr="003156CC">
        <w:rPr>
          <w:rFonts w:ascii="HG丸ｺﾞｼｯｸM-PRO" w:eastAsia="HG丸ｺﾞｼｯｸM-PRO" w:hAnsi="HG丸ｺﾞｼｯｸM-PRO" w:cs="CIDFont+F1" w:hint="eastAsia"/>
          <w:kern w:val="0"/>
          <w:szCs w:val="21"/>
        </w:rPr>
        <w:t>めの様式である。</w:t>
      </w:r>
      <w:r w:rsidR="00727CEC" w:rsidRPr="003156CC">
        <w:rPr>
          <w:rFonts w:ascii="HG丸ｺﾞｼｯｸM-PRO" w:eastAsia="HG丸ｺﾞｼｯｸM-PRO" w:hAnsi="HG丸ｺﾞｼｯｸM-PRO" w:cs="CIDFont+F1" w:hint="eastAsia"/>
          <w:kern w:val="0"/>
          <w:szCs w:val="21"/>
        </w:rPr>
        <w:t>プロポーザル</w:t>
      </w:r>
      <w:r w:rsidR="002E3380" w:rsidRPr="003156CC">
        <w:rPr>
          <w:rFonts w:ascii="HG丸ｺﾞｼｯｸM-PRO" w:eastAsia="HG丸ｺﾞｼｯｸM-PRO" w:hAnsi="HG丸ｺﾞｼｯｸM-PRO" w:cs="CIDFont+F1" w:hint="eastAsia"/>
          <w:kern w:val="0"/>
          <w:szCs w:val="21"/>
        </w:rPr>
        <w:t>参加者</w:t>
      </w:r>
      <w:r w:rsidRPr="003156CC">
        <w:rPr>
          <w:rFonts w:ascii="HG丸ｺﾞｼｯｸM-PRO" w:eastAsia="HG丸ｺﾞｼｯｸM-PRO" w:hAnsi="HG丸ｺﾞｼｯｸM-PRO" w:cs="CIDFont+F1" w:hint="eastAsia"/>
          <w:kern w:val="0"/>
          <w:szCs w:val="21"/>
        </w:rPr>
        <w:t>は同様式に対して回答の漏れが無いように留意すること。</w:t>
      </w:r>
    </w:p>
    <w:p w14:paraId="264491B1" w14:textId="4B0D1FF0" w:rsidR="00B82E77" w:rsidRPr="003156CC" w:rsidRDefault="007870A0" w:rsidP="003460E5">
      <w:pPr>
        <w:pStyle w:val="a3"/>
        <w:numPr>
          <w:ilvl w:val="0"/>
          <w:numId w:val="9"/>
        </w:numPr>
        <w:autoSpaceDE w:val="0"/>
        <w:autoSpaceDN w:val="0"/>
        <w:adjustRightInd w:val="0"/>
        <w:ind w:leftChars="0"/>
        <w:jc w:val="left"/>
        <w:rPr>
          <w:rFonts w:ascii="HG丸ｺﾞｼｯｸM-PRO" w:eastAsia="HG丸ｺﾞｼｯｸM-PRO" w:hAnsi="HG丸ｺﾞｼｯｸM-PRO" w:cs="CIDFont+F1"/>
          <w:kern w:val="0"/>
          <w:szCs w:val="21"/>
        </w:rPr>
      </w:pPr>
      <w:r w:rsidRPr="003156CC">
        <w:rPr>
          <w:rFonts w:ascii="HG丸ｺﾞｼｯｸM-PRO" w:eastAsia="HG丸ｺﾞｼｯｸM-PRO" w:hAnsi="HG丸ｺﾞｼｯｸM-PRO" w:cs="CIDFont+F1" w:hint="eastAsia"/>
          <w:kern w:val="0"/>
          <w:szCs w:val="21"/>
        </w:rPr>
        <w:t>回答方法は以下のとおり。</w:t>
      </w:r>
    </w:p>
    <w:p w14:paraId="2F960D4A" w14:textId="0A8085D7" w:rsidR="00B82E77" w:rsidRPr="003156CC" w:rsidRDefault="00892A2C" w:rsidP="00B82E77">
      <w:pPr>
        <w:pStyle w:val="a3"/>
        <w:autoSpaceDE w:val="0"/>
        <w:autoSpaceDN w:val="0"/>
        <w:adjustRightInd w:val="0"/>
        <w:ind w:leftChars="202" w:left="1258" w:hangingChars="397" w:hanging="834"/>
        <w:jc w:val="left"/>
        <w:rPr>
          <w:rFonts w:ascii="HG丸ｺﾞｼｯｸM-PRO" w:eastAsia="HG丸ｺﾞｼｯｸM-PRO" w:hAnsi="HG丸ｺﾞｼｯｸM-PRO" w:cs="CIDFont+F1"/>
          <w:kern w:val="0"/>
          <w:szCs w:val="21"/>
        </w:rPr>
      </w:pPr>
      <w:r w:rsidRPr="003156CC">
        <w:rPr>
          <w:rFonts w:ascii="HG丸ｺﾞｼｯｸM-PRO" w:eastAsia="HG丸ｺﾞｼｯｸM-PRO" w:hAnsi="HG丸ｺﾞｼｯｸM-PRO" w:cs="CIDFont+F1" w:hint="eastAsia"/>
          <w:kern w:val="0"/>
          <w:szCs w:val="21"/>
        </w:rPr>
        <w:t>A</w:t>
      </w:r>
      <w:r w:rsidR="007870A0" w:rsidRPr="003156CC">
        <w:rPr>
          <w:rFonts w:ascii="HG丸ｺﾞｼｯｸM-PRO" w:eastAsia="HG丸ｺﾞｼｯｸM-PRO" w:hAnsi="HG丸ｺﾞｼｯｸM-PRO" w:cs="CIDFont+F1" w:hint="eastAsia"/>
          <w:kern w:val="0"/>
          <w:szCs w:val="21"/>
        </w:rPr>
        <w:t xml:space="preserve">回答：　</w:t>
      </w:r>
      <w:r w:rsidR="00F67002" w:rsidRPr="003156CC">
        <w:rPr>
          <w:rFonts w:ascii="HG丸ｺﾞｼｯｸM-PRO" w:eastAsia="HG丸ｺﾞｼｯｸM-PRO" w:hAnsi="HG丸ｺﾞｼｯｸM-PRO" w:cs="CIDFont+F1" w:hint="eastAsia"/>
          <w:kern w:val="0"/>
          <w:szCs w:val="21"/>
        </w:rPr>
        <w:t>標準機能またはオプション機能として既に持っており、無修正もしくは既存パッケージに機能はあるが一部画面レイアウト（入力項目の追加も可）、帳票レイアウト、編集キーワードの変更等で実現可能であるもの。（見積範囲内）</w:t>
      </w:r>
    </w:p>
    <w:p w14:paraId="2A88AF7E" w14:textId="18B70B41" w:rsidR="00047096" w:rsidRPr="003156CC" w:rsidRDefault="00892A2C" w:rsidP="00B82E77">
      <w:pPr>
        <w:pStyle w:val="a3"/>
        <w:autoSpaceDE w:val="0"/>
        <w:autoSpaceDN w:val="0"/>
        <w:adjustRightInd w:val="0"/>
        <w:ind w:leftChars="202" w:left="1258" w:hangingChars="397" w:hanging="834"/>
        <w:jc w:val="left"/>
        <w:rPr>
          <w:rFonts w:ascii="HG丸ｺﾞｼｯｸM-PRO" w:eastAsia="HG丸ｺﾞｼｯｸM-PRO" w:hAnsi="HG丸ｺﾞｼｯｸM-PRO" w:cs="CIDFont+F1"/>
          <w:kern w:val="0"/>
          <w:szCs w:val="21"/>
        </w:rPr>
      </w:pPr>
      <w:r w:rsidRPr="003156CC">
        <w:rPr>
          <w:rFonts w:ascii="HG丸ｺﾞｼｯｸM-PRO" w:eastAsia="HG丸ｺﾞｼｯｸM-PRO" w:hAnsi="HG丸ｺﾞｼｯｸM-PRO" w:cs="CIDFont+F1" w:hint="eastAsia"/>
          <w:kern w:val="0"/>
          <w:szCs w:val="21"/>
        </w:rPr>
        <w:t>B</w:t>
      </w:r>
      <w:r w:rsidR="007870A0" w:rsidRPr="003156CC">
        <w:rPr>
          <w:rFonts w:ascii="HG丸ｺﾞｼｯｸM-PRO" w:eastAsia="HG丸ｺﾞｼｯｸM-PRO" w:hAnsi="HG丸ｺﾞｼｯｸM-PRO" w:cs="CIDFont+F1" w:hint="eastAsia"/>
          <w:kern w:val="0"/>
          <w:szCs w:val="21"/>
        </w:rPr>
        <w:t xml:space="preserve">回答：　</w:t>
      </w:r>
      <w:r w:rsidR="00F67002" w:rsidRPr="003156CC">
        <w:rPr>
          <w:rFonts w:ascii="HG丸ｺﾞｼｯｸM-PRO" w:eastAsia="HG丸ｺﾞｼｯｸM-PRO" w:hAnsi="HG丸ｺﾞｼｯｸM-PRO" w:cs="CIDFont+F1" w:hint="eastAsia"/>
          <w:kern w:val="0"/>
          <w:szCs w:val="21"/>
        </w:rPr>
        <w:t>ソフトウェア（機能）のカスタマイズ等により対応可能であるもの（見積範囲内）→仕様書兼回答書の「カスタマイズ費用」欄に見積金額を必ず明記すること。</w:t>
      </w:r>
    </w:p>
    <w:p w14:paraId="58C145EB" w14:textId="1ADAB780" w:rsidR="00047096" w:rsidRPr="003156CC" w:rsidRDefault="00892A2C" w:rsidP="00B82E77">
      <w:pPr>
        <w:pStyle w:val="a3"/>
        <w:autoSpaceDE w:val="0"/>
        <w:autoSpaceDN w:val="0"/>
        <w:adjustRightInd w:val="0"/>
        <w:ind w:leftChars="202" w:left="1258" w:hangingChars="397" w:hanging="834"/>
        <w:jc w:val="left"/>
        <w:rPr>
          <w:rFonts w:ascii="HG丸ｺﾞｼｯｸM-PRO" w:eastAsia="HG丸ｺﾞｼｯｸM-PRO" w:hAnsi="HG丸ｺﾞｼｯｸM-PRO" w:cs="CIDFont+F1"/>
          <w:kern w:val="0"/>
          <w:szCs w:val="21"/>
        </w:rPr>
      </w:pPr>
      <w:r w:rsidRPr="003156CC">
        <w:rPr>
          <w:rFonts w:ascii="HG丸ｺﾞｼｯｸM-PRO" w:eastAsia="HG丸ｺﾞｼｯｸM-PRO" w:hAnsi="HG丸ｺﾞｼｯｸM-PRO" w:cs="CIDFont+F1" w:hint="eastAsia"/>
          <w:kern w:val="0"/>
          <w:szCs w:val="21"/>
        </w:rPr>
        <w:t>C</w:t>
      </w:r>
      <w:r w:rsidR="007870A0" w:rsidRPr="003156CC">
        <w:rPr>
          <w:rFonts w:ascii="HG丸ｺﾞｼｯｸM-PRO" w:eastAsia="HG丸ｺﾞｼｯｸM-PRO" w:hAnsi="HG丸ｺﾞｼｯｸM-PRO" w:cs="CIDFont+F1" w:hint="eastAsia"/>
          <w:kern w:val="0"/>
          <w:szCs w:val="21"/>
        </w:rPr>
        <w:t xml:space="preserve">回答：　</w:t>
      </w:r>
      <w:r w:rsidR="00F67002" w:rsidRPr="003156CC">
        <w:rPr>
          <w:rFonts w:ascii="HG丸ｺﾞｼｯｸM-PRO" w:eastAsia="HG丸ｺﾞｼｯｸM-PRO" w:hAnsi="HG丸ｺﾞｼｯｸM-PRO" w:cs="CIDFont+F1" w:hint="eastAsia"/>
          <w:kern w:val="0"/>
          <w:szCs w:val="21"/>
        </w:rPr>
        <w:t>対応不可能または、膨大な開発費用と工数を要し、今回の導入行程では対応困難であるもの（今回は見積範囲外）</w:t>
      </w:r>
    </w:p>
    <w:p w14:paraId="09A43DB6" w14:textId="1D2E5420" w:rsidR="00726807" w:rsidRPr="003156CC" w:rsidRDefault="007870A0" w:rsidP="004821E0">
      <w:pPr>
        <w:pStyle w:val="a3"/>
        <w:numPr>
          <w:ilvl w:val="0"/>
          <w:numId w:val="9"/>
        </w:numPr>
        <w:autoSpaceDE w:val="0"/>
        <w:autoSpaceDN w:val="0"/>
        <w:adjustRightInd w:val="0"/>
        <w:ind w:leftChars="0"/>
        <w:jc w:val="left"/>
        <w:rPr>
          <w:rFonts w:ascii="HG丸ｺﾞｼｯｸM-PRO" w:eastAsia="HG丸ｺﾞｼｯｸM-PRO" w:hAnsi="HG丸ｺﾞｼｯｸM-PRO" w:cs="CIDFont+F1"/>
          <w:kern w:val="0"/>
          <w:szCs w:val="21"/>
        </w:rPr>
      </w:pPr>
      <w:r w:rsidRPr="003156CC">
        <w:rPr>
          <w:rFonts w:ascii="HG丸ｺﾞｼｯｸM-PRO" w:eastAsia="HG丸ｺﾞｼｯｸM-PRO" w:hAnsi="HG丸ｺﾞｼｯｸM-PRO" w:cs="CIDFont+F1" w:hint="eastAsia"/>
          <w:kern w:val="0"/>
          <w:szCs w:val="21"/>
        </w:rPr>
        <w:t>回答規則は以下に示すとおり。</w:t>
      </w:r>
    </w:p>
    <w:p w14:paraId="1E5A6481" w14:textId="059DF3FD" w:rsidR="000B10B6" w:rsidRPr="003156CC" w:rsidRDefault="007870A0" w:rsidP="008D69E8">
      <w:pPr>
        <w:autoSpaceDE w:val="0"/>
        <w:autoSpaceDN w:val="0"/>
        <w:adjustRightInd w:val="0"/>
        <w:ind w:firstLineChars="100" w:firstLine="210"/>
        <w:jc w:val="left"/>
        <w:rPr>
          <w:rFonts w:ascii="HG丸ｺﾞｼｯｸM-PRO" w:eastAsia="HG丸ｺﾞｼｯｸM-PRO" w:hAnsi="HG丸ｺﾞｼｯｸM-PRO" w:cs="CIDFont+F1"/>
          <w:kern w:val="0"/>
          <w:szCs w:val="21"/>
        </w:rPr>
      </w:pPr>
      <w:r w:rsidRPr="003156CC">
        <w:rPr>
          <w:rFonts w:ascii="HG丸ｺﾞｼｯｸM-PRO" w:eastAsia="HG丸ｺﾞｼｯｸM-PRO" w:hAnsi="HG丸ｺﾞｼｯｸM-PRO" w:cs="CIDFont+F1" w:hint="eastAsia"/>
          <w:kern w:val="0"/>
          <w:szCs w:val="21"/>
        </w:rPr>
        <w:t>ア　要件に対して「</w:t>
      </w:r>
      <w:r w:rsidR="00892A2C" w:rsidRPr="003156CC">
        <w:rPr>
          <w:rFonts w:ascii="HG丸ｺﾞｼｯｸM-PRO" w:eastAsia="HG丸ｺﾞｼｯｸM-PRO" w:hAnsi="HG丸ｺﾞｼｯｸM-PRO" w:cs="CIDFont+F1" w:hint="eastAsia"/>
          <w:kern w:val="0"/>
          <w:szCs w:val="21"/>
        </w:rPr>
        <w:t>C</w:t>
      </w:r>
      <w:r w:rsidRPr="003156CC">
        <w:rPr>
          <w:rFonts w:ascii="HG丸ｺﾞｼｯｸM-PRO" w:eastAsia="HG丸ｺﾞｼｯｸM-PRO" w:hAnsi="HG丸ｺﾞｼｯｸM-PRO" w:cs="游ゴシック" w:hint="eastAsia"/>
          <w:kern w:val="0"/>
          <w:szCs w:val="21"/>
        </w:rPr>
        <w:t>」回答となるが代替案等によって実現が可能な場合は、</w:t>
      </w:r>
      <w:r w:rsidRPr="003156CC">
        <w:rPr>
          <w:rFonts w:ascii="HG丸ｺﾞｼｯｸM-PRO" w:eastAsia="HG丸ｺﾞｼｯｸM-PRO" w:hAnsi="HG丸ｺﾞｼｯｸM-PRO" w:cs="CIDFont+F1" w:hint="eastAsia"/>
          <w:kern w:val="0"/>
          <w:szCs w:val="21"/>
        </w:rPr>
        <w:t>該当要件</w:t>
      </w:r>
    </w:p>
    <w:p w14:paraId="2BCF86EB" w14:textId="5782F211" w:rsidR="000B10B6" w:rsidRPr="003156CC" w:rsidRDefault="007870A0" w:rsidP="000B10B6">
      <w:pPr>
        <w:autoSpaceDE w:val="0"/>
        <w:autoSpaceDN w:val="0"/>
        <w:adjustRightInd w:val="0"/>
        <w:ind w:firstLineChars="300" w:firstLine="630"/>
        <w:jc w:val="left"/>
        <w:rPr>
          <w:rFonts w:ascii="HG丸ｺﾞｼｯｸM-PRO" w:eastAsia="HG丸ｺﾞｼｯｸM-PRO" w:hAnsi="HG丸ｺﾞｼｯｸM-PRO" w:cs="CIDFont+F1"/>
          <w:kern w:val="0"/>
          <w:szCs w:val="21"/>
        </w:rPr>
      </w:pPr>
      <w:r w:rsidRPr="003156CC">
        <w:rPr>
          <w:rFonts w:ascii="HG丸ｺﾞｼｯｸM-PRO" w:eastAsia="HG丸ｺﾞｼｯｸM-PRO" w:hAnsi="HG丸ｺﾞｼｯｸM-PRO" w:cs="CIDFont+F1" w:hint="eastAsia"/>
          <w:kern w:val="0"/>
          <w:szCs w:val="21"/>
        </w:rPr>
        <w:t>に対して「</w:t>
      </w:r>
      <w:r w:rsidR="00892A2C" w:rsidRPr="003156CC">
        <w:rPr>
          <w:rFonts w:ascii="HG丸ｺﾞｼｯｸM-PRO" w:eastAsia="HG丸ｺﾞｼｯｸM-PRO" w:hAnsi="HG丸ｺﾞｼｯｸM-PRO" w:cs="CIDFont+F1" w:hint="eastAsia"/>
          <w:kern w:val="0"/>
          <w:szCs w:val="21"/>
        </w:rPr>
        <w:t>A</w:t>
      </w:r>
      <w:r w:rsidRPr="003156CC">
        <w:rPr>
          <w:rFonts w:ascii="HG丸ｺﾞｼｯｸM-PRO" w:eastAsia="HG丸ｺﾞｼｯｸM-PRO" w:hAnsi="HG丸ｺﾞｼｯｸM-PRO" w:cs="CIDFont+F1" w:hint="eastAsia"/>
          <w:kern w:val="0"/>
          <w:szCs w:val="21"/>
        </w:rPr>
        <w:t>」回答を行った上で、「備考」欄に具体的な代替案を示すことを認め</w:t>
      </w:r>
    </w:p>
    <w:p w14:paraId="36051112" w14:textId="43EC82B0" w:rsidR="004821E0" w:rsidRPr="003156CC" w:rsidRDefault="007870A0" w:rsidP="000B10B6">
      <w:pPr>
        <w:autoSpaceDE w:val="0"/>
        <w:autoSpaceDN w:val="0"/>
        <w:adjustRightInd w:val="0"/>
        <w:ind w:firstLineChars="300" w:firstLine="630"/>
        <w:jc w:val="left"/>
        <w:rPr>
          <w:rFonts w:ascii="HG丸ｺﾞｼｯｸM-PRO" w:eastAsia="HG丸ｺﾞｼｯｸM-PRO" w:hAnsi="HG丸ｺﾞｼｯｸM-PRO" w:cs="CIDFont+F1"/>
          <w:kern w:val="0"/>
          <w:szCs w:val="21"/>
        </w:rPr>
      </w:pPr>
      <w:r w:rsidRPr="003156CC">
        <w:rPr>
          <w:rFonts w:ascii="HG丸ｺﾞｼｯｸM-PRO" w:eastAsia="HG丸ｺﾞｼｯｸM-PRO" w:hAnsi="HG丸ｺﾞｼｯｸM-PRO" w:cs="CIDFont+F1" w:hint="eastAsia"/>
          <w:kern w:val="0"/>
          <w:szCs w:val="21"/>
        </w:rPr>
        <w:t>る。</w:t>
      </w:r>
    </w:p>
    <w:p w14:paraId="7B6CB734" w14:textId="03AB40CF" w:rsidR="00047096" w:rsidRPr="003156CC" w:rsidRDefault="007870A0" w:rsidP="000B10B6">
      <w:pPr>
        <w:autoSpaceDE w:val="0"/>
        <w:autoSpaceDN w:val="0"/>
        <w:adjustRightInd w:val="0"/>
        <w:ind w:leftChars="100" w:left="630" w:rightChars="-68" w:right="-143" w:hangingChars="200" w:hanging="420"/>
        <w:jc w:val="left"/>
        <w:rPr>
          <w:rFonts w:ascii="HG丸ｺﾞｼｯｸM-PRO" w:eastAsia="HG丸ｺﾞｼｯｸM-PRO" w:hAnsi="HG丸ｺﾞｼｯｸM-PRO" w:cs="CIDFont+F1"/>
          <w:kern w:val="0"/>
          <w:szCs w:val="21"/>
        </w:rPr>
      </w:pPr>
      <w:r w:rsidRPr="003156CC">
        <w:rPr>
          <w:rFonts w:ascii="HG丸ｺﾞｼｯｸM-PRO" w:eastAsia="HG丸ｺﾞｼｯｸM-PRO" w:hAnsi="HG丸ｺﾞｼｯｸM-PRO" w:cs="CIDFont+F1" w:hint="eastAsia"/>
          <w:kern w:val="0"/>
          <w:szCs w:val="21"/>
        </w:rPr>
        <w:t>イ　但し、「備考」欄に記載された内容が代替案となるかの判断は</w:t>
      </w:r>
      <w:r w:rsidR="00892A2C" w:rsidRPr="003156CC">
        <w:rPr>
          <w:rFonts w:ascii="HG丸ｺﾞｼｯｸM-PRO" w:eastAsia="HG丸ｺﾞｼｯｸM-PRO" w:hAnsi="HG丸ｺﾞｼｯｸM-PRO" w:cs="CIDFont+F1" w:hint="eastAsia"/>
          <w:kern w:val="0"/>
          <w:szCs w:val="21"/>
        </w:rPr>
        <w:t>所沢市市民医療センター</w:t>
      </w:r>
      <w:r w:rsidRPr="003156CC">
        <w:rPr>
          <w:rFonts w:ascii="HG丸ｺﾞｼｯｸM-PRO" w:eastAsia="HG丸ｺﾞｼｯｸM-PRO" w:hAnsi="HG丸ｺﾞｼｯｸM-PRO" w:cs="CIDFont+F1" w:hint="eastAsia"/>
          <w:kern w:val="0"/>
          <w:szCs w:val="21"/>
        </w:rPr>
        <w:t>が行う。</w:t>
      </w:r>
    </w:p>
    <w:p w14:paraId="14BD33AA" w14:textId="5EC1FB01" w:rsidR="00726807" w:rsidRPr="003156CC" w:rsidRDefault="007870A0" w:rsidP="00047096">
      <w:pPr>
        <w:pStyle w:val="a3"/>
        <w:numPr>
          <w:ilvl w:val="0"/>
          <w:numId w:val="9"/>
        </w:numPr>
        <w:autoSpaceDE w:val="0"/>
        <w:autoSpaceDN w:val="0"/>
        <w:adjustRightInd w:val="0"/>
        <w:ind w:leftChars="0"/>
        <w:jc w:val="left"/>
        <w:rPr>
          <w:rFonts w:ascii="HG丸ｺﾞｼｯｸM-PRO" w:eastAsia="HG丸ｺﾞｼｯｸM-PRO" w:hAnsi="HG丸ｺﾞｼｯｸM-PRO" w:cs="CIDFont+F1"/>
          <w:kern w:val="0"/>
          <w:szCs w:val="21"/>
        </w:rPr>
      </w:pPr>
      <w:r w:rsidRPr="003156CC">
        <w:rPr>
          <w:rFonts w:ascii="HG丸ｺﾞｼｯｸM-PRO" w:eastAsia="HG丸ｺﾞｼｯｸM-PRO" w:hAnsi="HG丸ｺﾞｼｯｸM-PRO" w:cs="CIDFont+F1" w:hint="eastAsia"/>
          <w:kern w:val="0"/>
          <w:szCs w:val="21"/>
        </w:rPr>
        <w:t>部数は１部作成することとし、</w:t>
      </w:r>
      <w:r w:rsidR="00727CEC" w:rsidRPr="003156CC">
        <w:rPr>
          <w:rFonts w:ascii="HG丸ｺﾞｼｯｸM-PRO" w:eastAsia="HG丸ｺﾞｼｯｸM-PRO" w:hAnsi="HG丸ｺﾞｼｯｸM-PRO" w:cs="CIDFont+F1" w:hint="eastAsia"/>
          <w:kern w:val="0"/>
          <w:szCs w:val="21"/>
        </w:rPr>
        <w:t>プロポーザル</w:t>
      </w:r>
      <w:r w:rsidR="002E3380" w:rsidRPr="003156CC">
        <w:rPr>
          <w:rFonts w:ascii="HG丸ｺﾞｼｯｸM-PRO" w:eastAsia="HG丸ｺﾞｼｯｸM-PRO" w:hAnsi="HG丸ｺﾞｼｯｸM-PRO" w:cs="CIDFont+F1" w:hint="eastAsia"/>
          <w:kern w:val="0"/>
          <w:szCs w:val="21"/>
        </w:rPr>
        <w:t>参加者</w:t>
      </w:r>
      <w:r w:rsidRPr="003156CC">
        <w:rPr>
          <w:rFonts w:ascii="HG丸ｺﾞｼｯｸM-PRO" w:eastAsia="HG丸ｺﾞｼｯｸM-PRO" w:hAnsi="HG丸ｺﾞｼｯｸM-PRO" w:cs="CIDFont+F1" w:hint="eastAsia"/>
          <w:kern w:val="0"/>
          <w:szCs w:val="21"/>
        </w:rPr>
        <w:t>名を明記すること。</w:t>
      </w:r>
    </w:p>
    <w:p w14:paraId="3973B848" w14:textId="77777777" w:rsidR="00047096" w:rsidRPr="003156CC" w:rsidRDefault="00047096" w:rsidP="00726807">
      <w:pPr>
        <w:autoSpaceDE w:val="0"/>
        <w:autoSpaceDN w:val="0"/>
        <w:adjustRightInd w:val="0"/>
        <w:jc w:val="left"/>
        <w:rPr>
          <w:rFonts w:ascii="HG丸ｺﾞｼｯｸM-PRO" w:eastAsia="HG丸ｺﾞｼｯｸM-PRO" w:hAnsi="HG丸ｺﾞｼｯｸM-PRO" w:cs="CIDFont+F1"/>
          <w:kern w:val="0"/>
          <w:szCs w:val="21"/>
        </w:rPr>
      </w:pPr>
    </w:p>
    <w:p w14:paraId="545AF42D" w14:textId="77777777" w:rsidR="00047096" w:rsidRPr="003156CC" w:rsidRDefault="00047096" w:rsidP="00047096">
      <w:pPr>
        <w:rPr>
          <w:rFonts w:ascii="HG丸ｺﾞｼｯｸM-PRO" w:eastAsia="HG丸ｺﾞｼｯｸM-PRO" w:hAnsi="HG丸ｺﾞｼｯｸM-PRO" w:cs="CIDFont+F1"/>
          <w:kern w:val="0"/>
          <w:szCs w:val="21"/>
        </w:rPr>
      </w:pPr>
    </w:p>
    <w:sectPr w:rsidR="00047096" w:rsidRPr="003156CC" w:rsidSect="00743E24">
      <w:footerReference w:type="default" r:id="rId8"/>
      <w:headerReference w:type="first" r:id="rId9"/>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0FC29" w14:textId="77777777" w:rsidR="005178C4" w:rsidRDefault="005178C4" w:rsidP="00743E24">
      <w:r>
        <w:separator/>
      </w:r>
    </w:p>
  </w:endnote>
  <w:endnote w:type="continuationSeparator" w:id="0">
    <w:p w14:paraId="185B9214" w14:textId="77777777" w:rsidR="005178C4" w:rsidRDefault="005178C4" w:rsidP="0074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6588874"/>
      <w:docPartObj>
        <w:docPartGallery w:val="Page Numbers (Bottom of Page)"/>
        <w:docPartUnique/>
      </w:docPartObj>
    </w:sdtPr>
    <w:sdtContent>
      <w:p w14:paraId="2C59DEE6" w14:textId="77777777" w:rsidR="00743E24" w:rsidRDefault="00743E24">
        <w:pPr>
          <w:pStyle w:val="aa"/>
          <w:jc w:val="center"/>
        </w:pPr>
        <w:r>
          <w:fldChar w:fldCharType="begin"/>
        </w:r>
        <w:r>
          <w:instrText>PAGE   \* MERGEFORMAT</w:instrText>
        </w:r>
        <w:r>
          <w:fldChar w:fldCharType="separate"/>
        </w:r>
        <w:r>
          <w:rPr>
            <w:lang w:val="ja-JP"/>
          </w:rPr>
          <w:t>2</w:t>
        </w:r>
        <w:r>
          <w:fldChar w:fldCharType="end"/>
        </w:r>
      </w:p>
    </w:sdtContent>
  </w:sdt>
  <w:p w14:paraId="0EC8DDEC" w14:textId="77777777" w:rsidR="00743E24" w:rsidRDefault="00743E2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5EF8C" w14:textId="77777777" w:rsidR="005178C4" w:rsidRDefault="005178C4" w:rsidP="00743E24">
      <w:r>
        <w:separator/>
      </w:r>
    </w:p>
  </w:footnote>
  <w:footnote w:type="continuationSeparator" w:id="0">
    <w:p w14:paraId="30D839F9" w14:textId="77777777" w:rsidR="005178C4" w:rsidRDefault="005178C4" w:rsidP="00743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5A5AC" w14:textId="57A52E7C" w:rsidR="00EC5960" w:rsidRPr="003156CC" w:rsidRDefault="00EC5960" w:rsidP="00EC5960">
    <w:pPr>
      <w:pStyle w:val="a8"/>
      <w:jc w:val="right"/>
      <w:rPr>
        <w:rFonts w:ascii="HG丸ｺﾞｼｯｸM-PRO" w:eastAsia="HG丸ｺﾞｼｯｸM-PRO" w:hAnsi="HG丸ｺﾞｼｯｸM-PRO"/>
        <w:sz w:val="36"/>
        <w:szCs w:val="36"/>
      </w:rPr>
    </w:pPr>
    <w:r w:rsidRPr="003156CC">
      <w:rPr>
        <w:rFonts w:ascii="HG丸ｺﾞｼｯｸM-PRO" w:eastAsia="HG丸ｺﾞｼｯｸM-PRO" w:hAnsi="HG丸ｺﾞｼｯｸM-PRO" w:hint="eastAsia"/>
        <w:sz w:val="36"/>
        <w:szCs w:val="36"/>
      </w:rPr>
      <w:t>資料</w:t>
    </w:r>
    <w:r w:rsidR="003156CC" w:rsidRPr="003156CC">
      <w:rPr>
        <w:rFonts w:ascii="HG丸ｺﾞｼｯｸM-PRO" w:eastAsia="HG丸ｺﾞｼｯｸM-PRO" w:hAnsi="HG丸ｺﾞｼｯｸM-PRO" w:hint="eastAsia"/>
        <w:sz w:val="36"/>
        <w:szCs w:val="36"/>
      </w:rPr>
      <w:t>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B108E"/>
    <w:multiLevelType w:val="hybridMultilevel"/>
    <w:tmpl w:val="629EC9B8"/>
    <w:lvl w:ilvl="0" w:tplc="405A0BA0">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1619FD"/>
    <w:multiLevelType w:val="hybridMultilevel"/>
    <w:tmpl w:val="CE1206D6"/>
    <w:lvl w:ilvl="0" w:tplc="B3F408E0">
      <w:start w:val="1"/>
      <w:numFmt w:val="decimal"/>
      <w:lvlText w:val="%1)"/>
      <w:lvlJc w:val="left"/>
      <w:pPr>
        <w:ind w:left="780" w:hanging="360"/>
      </w:pPr>
      <w:rPr>
        <w:rFonts w:ascii="ＭＳ 明朝" w:eastAsiaTheme="minorEastAsia" w:hAnsi="ＭＳ 明朝"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DE0"/>
    <w:multiLevelType w:val="hybridMultilevel"/>
    <w:tmpl w:val="7DB27234"/>
    <w:lvl w:ilvl="0" w:tplc="BFBC02C4">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271FAF"/>
    <w:multiLevelType w:val="hybridMultilevel"/>
    <w:tmpl w:val="7DB27234"/>
    <w:lvl w:ilvl="0" w:tplc="BFBC02C4">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BB5240"/>
    <w:multiLevelType w:val="hybridMultilevel"/>
    <w:tmpl w:val="3E0EFA54"/>
    <w:lvl w:ilvl="0" w:tplc="5E54124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CA6759C"/>
    <w:multiLevelType w:val="hybridMultilevel"/>
    <w:tmpl w:val="90DE25A0"/>
    <w:lvl w:ilvl="0" w:tplc="C2DC074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D6D4E5D"/>
    <w:multiLevelType w:val="hybridMultilevel"/>
    <w:tmpl w:val="3E0EFA54"/>
    <w:lvl w:ilvl="0" w:tplc="5E54124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515013D"/>
    <w:multiLevelType w:val="hybridMultilevel"/>
    <w:tmpl w:val="C15EC852"/>
    <w:lvl w:ilvl="0" w:tplc="5AFA94E0">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A74F0F"/>
    <w:multiLevelType w:val="hybridMultilevel"/>
    <w:tmpl w:val="BBA09ADE"/>
    <w:lvl w:ilvl="0" w:tplc="65E2EAAE">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DD71EE"/>
    <w:multiLevelType w:val="hybridMultilevel"/>
    <w:tmpl w:val="2A568EDA"/>
    <w:lvl w:ilvl="0" w:tplc="BA6C6C0A">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C4569A"/>
    <w:multiLevelType w:val="hybridMultilevel"/>
    <w:tmpl w:val="464AFF00"/>
    <w:lvl w:ilvl="0" w:tplc="72B042CE">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F03C78"/>
    <w:multiLevelType w:val="hybridMultilevel"/>
    <w:tmpl w:val="4E1A92DE"/>
    <w:lvl w:ilvl="0" w:tplc="1660BE76">
      <w:start w:val="1"/>
      <w:numFmt w:val="decimal"/>
      <w:lvlText w:val="(%1)"/>
      <w:lvlJc w:val="left"/>
      <w:pPr>
        <w:ind w:left="390" w:hanging="390"/>
      </w:pPr>
      <w:rPr>
        <w:rFonts w:hint="default"/>
      </w:rPr>
    </w:lvl>
    <w:lvl w:ilvl="1" w:tplc="B3F408E0">
      <w:start w:val="1"/>
      <w:numFmt w:val="decimal"/>
      <w:lvlText w:val="%2)"/>
      <w:lvlJc w:val="left"/>
      <w:pPr>
        <w:ind w:left="780" w:hanging="360"/>
      </w:pPr>
      <w:rPr>
        <w:rFonts w:ascii="ＭＳ 明朝" w:eastAsiaTheme="minorEastAsia" w:hAnsi="ＭＳ 明朝" w:cstheme="minorBid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7E53F9"/>
    <w:multiLevelType w:val="hybridMultilevel"/>
    <w:tmpl w:val="C058A5BA"/>
    <w:lvl w:ilvl="0" w:tplc="0E54295A">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9B5812"/>
    <w:multiLevelType w:val="hybridMultilevel"/>
    <w:tmpl w:val="CE1206D6"/>
    <w:lvl w:ilvl="0" w:tplc="B3F408E0">
      <w:start w:val="1"/>
      <w:numFmt w:val="decimal"/>
      <w:lvlText w:val="%1)"/>
      <w:lvlJc w:val="left"/>
      <w:pPr>
        <w:ind w:left="780" w:hanging="360"/>
      </w:pPr>
      <w:rPr>
        <w:rFonts w:ascii="ＭＳ 明朝" w:eastAsiaTheme="minorEastAsia" w:hAnsi="ＭＳ 明朝"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D415D4"/>
    <w:multiLevelType w:val="hybridMultilevel"/>
    <w:tmpl w:val="093E139A"/>
    <w:lvl w:ilvl="0" w:tplc="748CB27E">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EA6B21"/>
    <w:multiLevelType w:val="hybridMultilevel"/>
    <w:tmpl w:val="CE1206D6"/>
    <w:lvl w:ilvl="0" w:tplc="B3F408E0">
      <w:start w:val="1"/>
      <w:numFmt w:val="decimal"/>
      <w:lvlText w:val="%1)"/>
      <w:lvlJc w:val="left"/>
      <w:pPr>
        <w:ind w:left="780" w:hanging="360"/>
      </w:pPr>
      <w:rPr>
        <w:rFonts w:ascii="ＭＳ 明朝" w:eastAsiaTheme="minorEastAsia" w:hAnsi="ＭＳ 明朝"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346761"/>
    <w:multiLevelType w:val="hybridMultilevel"/>
    <w:tmpl w:val="6F5ECF10"/>
    <w:lvl w:ilvl="0" w:tplc="A0869CD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C5D571B"/>
    <w:multiLevelType w:val="hybridMultilevel"/>
    <w:tmpl w:val="CE1206D6"/>
    <w:lvl w:ilvl="0" w:tplc="B3F408E0">
      <w:start w:val="1"/>
      <w:numFmt w:val="decimal"/>
      <w:lvlText w:val="%1)"/>
      <w:lvlJc w:val="left"/>
      <w:pPr>
        <w:ind w:left="780" w:hanging="360"/>
      </w:pPr>
      <w:rPr>
        <w:rFonts w:ascii="ＭＳ 明朝" w:eastAsiaTheme="minorEastAsia" w:hAnsi="ＭＳ 明朝"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2078B0"/>
    <w:multiLevelType w:val="hybridMultilevel"/>
    <w:tmpl w:val="27BCE338"/>
    <w:lvl w:ilvl="0" w:tplc="19ECEAF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1D22AD0"/>
    <w:multiLevelType w:val="hybridMultilevel"/>
    <w:tmpl w:val="7DB27234"/>
    <w:lvl w:ilvl="0" w:tplc="BFBC02C4">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247B5B"/>
    <w:multiLevelType w:val="hybridMultilevel"/>
    <w:tmpl w:val="3AA67FDC"/>
    <w:lvl w:ilvl="0" w:tplc="1660BE76">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E70A60"/>
    <w:multiLevelType w:val="hybridMultilevel"/>
    <w:tmpl w:val="7EC85AE8"/>
    <w:lvl w:ilvl="0" w:tplc="04AE078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5B35258"/>
    <w:multiLevelType w:val="hybridMultilevel"/>
    <w:tmpl w:val="2766DB56"/>
    <w:lvl w:ilvl="0" w:tplc="7CDEEA2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9CF00E8"/>
    <w:multiLevelType w:val="hybridMultilevel"/>
    <w:tmpl w:val="CE1206D6"/>
    <w:lvl w:ilvl="0" w:tplc="B3F408E0">
      <w:start w:val="1"/>
      <w:numFmt w:val="decimal"/>
      <w:lvlText w:val="%1)"/>
      <w:lvlJc w:val="left"/>
      <w:pPr>
        <w:ind w:left="780" w:hanging="360"/>
      </w:pPr>
      <w:rPr>
        <w:rFonts w:ascii="ＭＳ 明朝" w:eastAsiaTheme="minorEastAsia" w:hAnsi="ＭＳ 明朝"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B71C09"/>
    <w:multiLevelType w:val="hybridMultilevel"/>
    <w:tmpl w:val="7DB27234"/>
    <w:lvl w:ilvl="0" w:tplc="BFBC02C4">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CD47F6"/>
    <w:multiLevelType w:val="hybridMultilevel"/>
    <w:tmpl w:val="7DB27234"/>
    <w:lvl w:ilvl="0" w:tplc="BFBC02C4">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1A3B8C"/>
    <w:multiLevelType w:val="hybridMultilevel"/>
    <w:tmpl w:val="D96A5FE8"/>
    <w:lvl w:ilvl="0" w:tplc="6FE4DFA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B1C2DA0"/>
    <w:multiLevelType w:val="hybridMultilevel"/>
    <w:tmpl w:val="AA76FC84"/>
    <w:lvl w:ilvl="0" w:tplc="B80059E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F007549"/>
    <w:multiLevelType w:val="hybridMultilevel"/>
    <w:tmpl w:val="3AA67FDC"/>
    <w:lvl w:ilvl="0" w:tplc="1660BE76">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71982072">
    <w:abstractNumId w:val="20"/>
  </w:num>
  <w:num w:numId="2" w16cid:durableId="1440371730">
    <w:abstractNumId w:val="12"/>
  </w:num>
  <w:num w:numId="3" w16cid:durableId="349185401">
    <w:abstractNumId w:val="10"/>
  </w:num>
  <w:num w:numId="4" w16cid:durableId="779762248">
    <w:abstractNumId w:val="14"/>
  </w:num>
  <w:num w:numId="5" w16cid:durableId="243036162">
    <w:abstractNumId w:val="9"/>
  </w:num>
  <w:num w:numId="6" w16cid:durableId="636765264">
    <w:abstractNumId w:val="2"/>
  </w:num>
  <w:num w:numId="7" w16cid:durableId="186262333">
    <w:abstractNumId w:val="8"/>
  </w:num>
  <w:num w:numId="8" w16cid:durableId="532498125">
    <w:abstractNumId w:val="0"/>
  </w:num>
  <w:num w:numId="9" w16cid:durableId="1854999552">
    <w:abstractNumId w:val="7"/>
  </w:num>
  <w:num w:numId="10" w16cid:durableId="306249882">
    <w:abstractNumId w:val="11"/>
  </w:num>
  <w:num w:numId="11" w16cid:durableId="1976636950">
    <w:abstractNumId w:val="28"/>
  </w:num>
  <w:num w:numId="12" w16cid:durableId="614678709">
    <w:abstractNumId w:val="25"/>
  </w:num>
  <w:num w:numId="13" w16cid:durableId="477456454">
    <w:abstractNumId w:val="17"/>
  </w:num>
  <w:num w:numId="14" w16cid:durableId="538516386">
    <w:abstractNumId w:val="13"/>
  </w:num>
  <w:num w:numId="15" w16cid:durableId="1834947747">
    <w:abstractNumId w:val="23"/>
  </w:num>
  <w:num w:numId="16" w16cid:durableId="1302231360">
    <w:abstractNumId w:val="1"/>
  </w:num>
  <w:num w:numId="17" w16cid:durableId="2083138894">
    <w:abstractNumId w:val="15"/>
  </w:num>
  <w:num w:numId="18" w16cid:durableId="618491175">
    <w:abstractNumId w:val="6"/>
  </w:num>
  <w:num w:numId="19" w16cid:durableId="708263605">
    <w:abstractNumId w:val="26"/>
  </w:num>
  <w:num w:numId="20" w16cid:durableId="1767578804">
    <w:abstractNumId w:val="22"/>
  </w:num>
  <w:num w:numId="21" w16cid:durableId="2029408775">
    <w:abstractNumId w:val="16"/>
  </w:num>
  <w:num w:numId="22" w16cid:durableId="84376636">
    <w:abstractNumId w:val="21"/>
  </w:num>
  <w:num w:numId="23" w16cid:durableId="962033242">
    <w:abstractNumId w:val="18"/>
  </w:num>
  <w:num w:numId="24" w16cid:durableId="1667513483">
    <w:abstractNumId w:val="5"/>
  </w:num>
  <w:num w:numId="25" w16cid:durableId="1278608357">
    <w:abstractNumId w:val="27"/>
  </w:num>
  <w:num w:numId="26" w16cid:durableId="1571427646">
    <w:abstractNumId w:val="24"/>
  </w:num>
  <w:num w:numId="27" w16cid:durableId="1933590707">
    <w:abstractNumId w:val="19"/>
  </w:num>
  <w:num w:numId="28" w16cid:durableId="811480755">
    <w:abstractNumId w:val="3"/>
  </w:num>
  <w:num w:numId="29" w16cid:durableId="19668862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07"/>
    <w:rsid w:val="00031F37"/>
    <w:rsid w:val="000360A5"/>
    <w:rsid w:val="00047096"/>
    <w:rsid w:val="000536FC"/>
    <w:rsid w:val="0005680F"/>
    <w:rsid w:val="0008125A"/>
    <w:rsid w:val="000832A2"/>
    <w:rsid w:val="00094B9D"/>
    <w:rsid w:val="000B10B6"/>
    <w:rsid w:val="000B1D1F"/>
    <w:rsid w:val="000C3C7F"/>
    <w:rsid w:val="000D61AA"/>
    <w:rsid w:val="00115B12"/>
    <w:rsid w:val="00125649"/>
    <w:rsid w:val="00197F7A"/>
    <w:rsid w:val="001C781B"/>
    <w:rsid w:val="002A4C0E"/>
    <w:rsid w:val="002D705B"/>
    <w:rsid w:val="002E3380"/>
    <w:rsid w:val="002F19A7"/>
    <w:rsid w:val="0031396A"/>
    <w:rsid w:val="003156CC"/>
    <w:rsid w:val="003346DB"/>
    <w:rsid w:val="0033513F"/>
    <w:rsid w:val="00340069"/>
    <w:rsid w:val="003460E5"/>
    <w:rsid w:val="003706AD"/>
    <w:rsid w:val="00381A1A"/>
    <w:rsid w:val="00381BFE"/>
    <w:rsid w:val="003A2650"/>
    <w:rsid w:val="003F0DA6"/>
    <w:rsid w:val="003F1113"/>
    <w:rsid w:val="00474954"/>
    <w:rsid w:val="004821E0"/>
    <w:rsid w:val="005178C4"/>
    <w:rsid w:val="005368CA"/>
    <w:rsid w:val="005426B0"/>
    <w:rsid w:val="00555CA3"/>
    <w:rsid w:val="00573A68"/>
    <w:rsid w:val="00577A90"/>
    <w:rsid w:val="005B709C"/>
    <w:rsid w:val="005D21A8"/>
    <w:rsid w:val="005D3049"/>
    <w:rsid w:val="00613BF3"/>
    <w:rsid w:val="006228CB"/>
    <w:rsid w:val="0062698D"/>
    <w:rsid w:val="00626D05"/>
    <w:rsid w:val="0066099D"/>
    <w:rsid w:val="006E69AE"/>
    <w:rsid w:val="00701C7D"/>
    <w:rsid w:val="00720000"/>
    <w:rsid w:val="00726807"/>
    <w:rsid w:val="00727CEC"/>
    <w:rsid w:val="00732688"/>
    <w:rsid w:val="00743E24"/>
    <w:rsid w:val="00766771"/>
    <w:rsid w:val="007842FD"/>
    <w:rsid w:val="007870A0"/>
    <w:rsid w:val="0079542E"/>
    <w:rsid w:val="008134EC"/>
    <w:rsid w:val="0083290A"/>
    <w:rsid w:val="00892A2C"/>
    <w:rsid w:val="008D69E8"/>
    <w:rsid w:val="008E7F3B"/>
    <w:rsid w:val="008F40A9"/>
    <w:rsid w:val="008F4272"/>
    <w:rsid w:val="00931AA9"/>
    <w:rsid w:val="00933908"/>
    <w:rsid w:val="009579E7"/>
    <w:rsid w:val="009A0402"/>
    <w:rsid w:val="009A5910"/>
    <w:rsid w:val="009B49BD"/>
    <w:rsid w:val="009E7B70"/>
    <w:rsid w:val="00A044B5"/>
    <w:rsid w:val="00A265D5"/>
    <w:rsid w:val="00A420DB"/>
    <w:rsid w:val="00A43C6F"/>
    <w:rsid w:val="00A445B6"/>
    <w:rsid w:val="00A503EA"/>
    <w:rsid w:val="00A9735C"/>
    <w:rsid w:val="00AD0107"/>
    <w:rsid w:val="00B06933"/>
    <w:rsid w:val="00B06F93"/>
    <w:rsid w:val="00B34726"/>
    <w:rsid w:val="00B72E11"/>
    <w:rsid w:val="00B822C1"/>
    <w:rsid w:val="00B82E77"/>
    <w:rsid w:val="00BD410E"/>
    <w:rsid w:val="00BE1E9E"/>
    <w:rsid w:val="00C12B6C"/>
    <w:rsid w:val="00C17A8B"/>
    <w:rsid w:val="00C353BE"/>
    <w:rsid w:val="00C458B9"/>
    <w:rsid w:val="00C530E7"/>
    <w:rsid w:val="00C76D1B"/>
    <w:rsid w:val="00D81C44"/>
    <w:rsid w:val="00D960A8"/>
    <w:rsid w:val="00DB3972"/>
    <w:rsid w:val="00DD6D5C"/>
    <w:rsid w:val="00E16020"/>
    <w:rsid w:val="00E509B4"/>
    <w:rsid w:val="00E5321A"/>
    <w:rsid w:val="00E74344"/>
    <w:rsid w:val="00EA6204"/>
    <w:rsid w:val="00EC407F"/>
    <w:rsid w:val="00EC5960"/>
    <w:rsid w:val="00ED5804"/>
    <w:rsid w:val="00EE3CB9"/>
    <w:rsid w:val="00EF0524"/>
    <w:rsid w:val="00F23F57"/>
    <w:rsid w:val="00F26AFF"/>
    <w:rsid w:val="00F5001D"/>
    <w:rsid w:val="00F51CEA"/>
    <w:rsid w:val="00F52883"/>
    <w:rsid w:val="00F67002"/>
    <w:rsid w:val="00F82CB4"/>
    <w:rsid w:val="00FC710A"/>
    <w:rsid w:val="00FF3C65"/>
    <w:rsid w:val="00FF7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71E1B2"/>
  <w15:chartTrackingRefBased/>
  <w15:docId w15:val="{E8B626AD-F8A7-487E-91B8-393AD19C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1E0"/>
    <w:pPr>
      <w:ind w:leftChars="400" w:left="840"/>
    </w:pPr>
  </w:style>
  <w:style w:type="paragraph" w:styleId="a4">
    <w:name w:val="Plain Text"/>
    <w:basedOn w:val="a"/>
    <w:link w:val="a5"/>
    <w:uiPriority w:val="99"/>
    <w:unhideWhenUsed/>
    <w:rsid w:val="00743E24"/>
    <w:rPr>
      <w:rFonts w:ascii="ＭＳ 明朝" w:eastAsia="ＭＳ 明朝" w:hAnsi="Courier New" w:cs="Times New Roman"/>
      <w:szCs w:val="21"/>
      <w:lang w:val="x-none" w:eastAsia="x-none"/>
    </w:rPr>
  </w:style>
  <w:style w:type="character" w:customStyle="1" w:styleId="a5">
    <w:name w:val="書式なし (文字)"/>
    <w:basedOn w:val="a0"/>
    <w:link w:val="a4"/>
    <w:uiPriority w:val="99"/>
    <w:rsid w:val="00743E24"/>
    <w:rPr>
      <w:rFonts w:ascii="ＭＳ 明朝" w:eastAsia="ＭＳ 明朝" w:hAnsi="Courier New" w:cs="Times New Roman"/>
      <w:szCs w:val="21"/>
      <w:lang w:val="x-none" w:eastAsia="x-none"/>
    </w:rPr>
  </w:style>
  <w:style w:type="paragraph" w:customStyle="1" w:styleId="a6">
    <w:name w:val="（）下テキスト"/>
    <w:basedOn w:val="a"/>
    <w:link w:val="a7"/>
    <w:qFormat/>
    <w:rsid w:val="00743E24"/>
    <w:pPr>
      <w:ind w:leftChars="675" w:left="1418" w:firstLineChars="100" w:firstLine="210"/>
    </w:pPr>
    <w:rPr>
      <w:rFonts w:ascii="Century" w:eastAsia="ＭＳ 明朝" w:hAnsi="Century" w:cs="Times New Roman"/>
      <w:lang w:val="x-none" w:eastAsia="x-none"/>
    </w:rPr>
  </w:style>
  <w:style w:type="character" w:customStyle="1" w:styleId="a7">
    <w:name w:val="（）下テキスト (文字)"/>
    <w:link w:val="a6"/>
    <w:rsid w:val="00743E24"/>
    <w:rPr>
      <w:rFonts w:ascii="Century" w:eastAsia="ＭＳ 明朝" w:hAnsi="Century" w:cs="Times New Roman"/>
      <w:lang w:val="x-none" w:eastAsia="x-none"/>
    </w:rPr>
  </w:style>
  <w:style w:type="paragraph" w:styleId="a8">
    <w:name w:val="header"/>
    <w:basedOn w:val="a"/>
    <w:link w:val="a9"/>
    <w:uiPriority w:val="99"/>
    <w:unhideWhenUsed/>
    <w:rsid w:val="00743E24"/>
    <w:pPr>
      <w:tabs>
        <w:tab w:val="center" w:pos="4252"/>
        <w:tab w:val="right" w:pos="8504"/>
      </w:tabs>
      <w:snapToGrid w:val="0"/>
    </w:pPr>
  </w:style>
  <w:style w:type="character" w:customStyle="1" w:styleId="a9">
    <w:name w:val="ヘッダー (文字)"/>
    <w:basedOn w:val="a0"/>
    <w:link w:val="a8"/>
    <w:uiPriority w:val="99"/>
    <w:rsid w:val="00743E24"/>
  </w:style>
  <w:style w:type="paragraph" w:styleId="aa">
    <w:name w:val="footer"/>
    <w:basedOn w:val="a"/>
    <w:link w:val="ab"/>
    <w:uiPriority w:val="99"/>
    <w:unhideWhenUsed/>
    <w:rsid w:val="00743E24"/>
    <w:pPr>
      <w:tabs>
        <w:tab w:val="center" w:pos="4252"/>
        <w:tab w:val="right" w:pos="8504"/>
      </w:tabs>
      <w:snapToGrid w:val="0"/>
    </w:pPr>
  </w:style>
  <w:style w:type="character" w:customStyle="1" w:styleId="ab">
    <w:name w:val="フッター (文字)"/>
    <w:basedOn w:val="a0"/>
    <w:link w:val="aa"/>
    <w:uiPriority w:val="99"/>
    <w:rsid w:val="00743E24"/>
  </w:style>
  <w:style w:type="character" w:styleId="ac">
    <w:name w:val="Hyperlink"/>
    <w:uiPriority w:val="99"/>
    <w:rsid w:val="003A26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419</TotalTime>
  <Pages>4</Pages>
  <Words>413</Words>
  <Characters>2355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智裕 湯浅</cp:lastModifiedBy>
  <cp:revision>45</cp:revision>
  <dcterms:created xsi:type="dcterms:W3CDTF">2021-01-28T06:50:00Z</dcterms:created>
  <dcterms:modified xsi:type="dcterms:W3CDTF">2025-02-18T06:14:00Z</dcterms:modified>
</cp:coreProperties>
</file>